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AD" w:rsidRPr="00FF1BAD" w:rsidRDefault="00FF1BAD" w:rsidP="00FF1BAD">
      <w:pPr>
        <w:jc w:val="center"/>
        <w:rPr>
          <w:sz w:val="28"/>
          <w:szCs w:val="28"/>
        </w:rPr>
      </w:pPr>
      <w:r w:rsidRPr="00FF1BAD">
        <w:rPr>
          <w:sz w:val="28"/>
          <w:szCs w:val="28"/>
        </w:rPr>
        <w:t>РОССИЙСКАЯ ФЕДЕРАЦИЯ</w:t>
      </w:r>
    </w:p>
    <w:p w:rsidR="00FF1BAD" w:rsidRPr="00FF1BAD" w:rsidRDefault="00FF1BAD" w:rsidP="00FF1BAD">
      <w:pPr>
        <w:jc w:val="center"/>
        <w:rPr>
          <w:b/>
          <w:sz w:val="28"/>
          <w:szCs w:val="28"/>
        </w:rPr>
      </w:pPr>
      <w:r w:rsidRPr="00FF1BAD">
        <w:rPr>
          <w:b/>
          <w:sz w:val="28"/>
          <w:szCs w:val="28"/>
        </w:rPr>
        <w:t>Черемховский район Иркутская область</w:t>
      </w:r>
    </w:p>
    <w:p w:rsidR="00FF1BAD" w:rsidRPr="00FF1BAD" w:rsidRDefault="00FF1BAD" w:rsidP="00FF1BAD">
      <w:pPr>
        <w:jc w:val="center"/>
        <w:rPr>
          <w:b/>
          <w:sz w:val="28"/>
          <w:szCs w:val="28"/>
        </w:rPr>
      </w:pPr>
      <w:proofErr w:type="spellStart"/>
      <w:r w:rsidRPr="00FF1BAD">
        <w:rPr>
          <w:b/>
          <w:sz w:val="28"/>
          <w:szCs w:val="28"/>
        </w:rPr>
        <w:t>Каменно</w:t>
      </w:r>
      <w:proofErr w:type="spellEnd"/>
      <w:r w:rsidRPr="00FF1BAD">
        <w:rPr>
          <w:b/>
          <w:sz w:val="28"/>
          <w:szCs w:val="28"/>
        </w:rPr>
        <w:t>–Ангарское муниципальное образование</w:t>
      </w:r>
    </w:p>
    <w:p w:rsidR="00FF1BAD" w:rsidRPr="00FF1BAD" w:rsidRDefault="00FF1BAD" w:rsidP="00FF1BAD">
      <w:pPr>
        <w:jc w:val="center"/>
        <w:rPr>
          <w:b/>
          <w:sz w:val="28"/>
          <w:szCs w:val="28"/>
        </w:rPr>
      </w:pPr>
      <w:r w:rsidRPr="00FF1BAD">
        <w:rPr>
          <w:b/>
          <w:sz w:val="28"/>
          <w:szCs w:val="28"/>
        </w:rPr>
        <w:t>Дума</w:t>
      </w:r>
    </w:p>
    <w:p w:rsidR="00FF1BAD" w:rsidRPr="00FF1BAD" w:rsidRDefault="00FF1BAD" w:rsidP="00FF1BAD">
      <w:pPr>
        <w:jc w:val="center"/>
        <w:rPr>
          <w:b/>
          <w:sz w:val="28"/>
          <w:szCs w:val="28"/>
        </w:rPr>
      </w:pPr>
    </w:p>
    <w:p w:rsidR="00FF1BAD" w:rsidRPr="00FF1BAD" w:rsidRDefault="00FF1BAD" w:rsidP="00FF1BAD">
      <w:pPr>
        <w:jc w:val="center"/>
        <w:rPr>
          <w:b/>
          <w:sz w:val="28"/>
          <w:szCs w:val="28"/>
        </w:rPr>
      </w:pPr>
      <w:r w:rsidRPr="00FF1BAD">
        <w:rPr>
          <w:b/>
          <w:sz w:val="28"/>
          <w:szCs w:val="28"/>
        </w:rPr>
        <w:t>РЕШЕНИЕ</w:t>
      </w:r>
    </w:p>
    <w:p w:rsidR="00FF1BAD" w:rsidRPr="00FF1BAD" w:rsidRDefault="00FF1BAD" w:rsidP="00FF1BAD">
      <w:pPr>
        <w:jc w:val="both"/>
        <w:rPr>
          <w:sz w:val="28"/>
          <w:szCs w:val="28"/>
        </w:rPr>
      </w:pPr>
    </w:p>
    <w:p w:rsidR="00FF1BAD" w:rsidRPr="00FF1BAD" w:rsidRDefault="00FF1BAD" w:rsidP="00FF1BAD">
      <w:pPr>
        <w:jc w:val="both"/>
        <w:rPr>
          <w:sz w:val="28"/>
          <w:szCs w:val="28"/>
        </w:rPr>
      </w:pPr>
      <w:r w:rsidRPr="00FF1BAD">
        <w:rPr>
          <w:sz w:val="28"/>
          <w:szCs w:val="28"/>
        </w:rPr>
        <w:t>от ___________ № ____</w:t>
      </w:r>
    </w:p>
    <w:p w:rsidR="00FF1BAD" w:rsidRPr="00FF1BAD" w:rsidRDefault="00FF1BAD" w:rsidP="00FF1BAD">
      <w:pPr>
        <w:jc w:val="both"/>
        <w:rPr>
          <w:sz w:val="28"/>
          <w:szCs w:val="28"/>
        </w:rPr>
      </w:pPr>
      <w:r w:rsidRPr="00FF1BAD">
        <w:rPr>
          <w:sz w:val="28"/>
          <w:szCs w:val="28"/>
        </w:rPr>
        <w:t>с. Каменно-Ангарск</w:t>
      </w:r>
    </w:p>
    <w:p w:rsidR="00FF1BAD" w:rsidRPr="00FF1BAD" w:rsidRDefault="00FF1BAD" w:rsidP="00FF1BAD">
      <w:pPr>
        <w:jc w:val="both"/>
        <w:rPr>
          <w:sz w:val="28"/>
          <w:szCs w:val="28"/>
        </w:rPr>
      </w:pPr>
    </w:p>
    <w:p w:rsidR="00FF1BAD" w:rsidRPr="00FF1BAD" w:rsidRDefault="00FF1BAD" w:rsidP="00FF1BAD">
      <w:pPr>
        <w:ind w:right="5385"/>
        <w:rPr>
          <w:b/>
        </w:rPr>
      </w:pPr>
      <w:r w:rsidRPr="00FF1BAD">
        <w:rPr>
          <w:b/>
        </w:rPr>
        <w:t xml:space="preserve">Об </w:t>
      </w:r>
      <w:r>
        <w:rPr>
          <w:b/>
        </w:rPr>
        <w:t>утверждении Стратегии социально-экономического развития Каменно-Ангарского сельского поселения на 2019-2029 годы с перспективой до 2032 года</w:t>
      </w:r>
    </w:p>
    <w:p w:rsidR="00FF1BAD" w:rsidRPr="00FF1BAD" w:rsidRDefault="00FF1BAD" w:rsidP="00FF1BAD">
      <w:pPr>
        <w:rPr>
          <w:sz w:val="28"/>
          <w:szCs w:val="28"/>
        </w:rPr>
      </w:pPr>
    </w:p>
    <w:p w:rsidR="00FF1BAD" w:rsidRPr="00FF1BAD" w:rsidRDefault="00FF1BAD" w:rsidP="00FF1BAD">
      <w:pPr>
        <w:rPr>
          <w:sz w:val="28"/>
          <w:szCs w:val="28"/>
        </w:rPr>
      </w:pPr>
    </w:p>
    <w:p w:rsidR="00FF1BAD" w:rsidRPr="00FF1BAD" w:rsidRDefault="00FF1BAD" w:rsidP="00FF1BAD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1E1E1E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статьями</w:t>
      </w:r>
      <w:r w:rsidRPr="00FF1BAD">
        <w:rPr>
          <w:sz w:val="28"/>
          <w:szCs w:val="28"/>
        </w:rPr>
        <w:t xml:space="preserve"> 24, 40, 42</w:t>
      </w:r>
      <w:r w:rsidRPr="00FF1BAD">
        <w:rPr>
          <w:spacing w:val="3"/>
          <w:sz w:val="28"/>
          <w:szCs w:val="28"/>
        </w:rPr>
        <w:t xml:space="preserve"> Устава</w:t>
      </w:r>
      <w:r w:rsidRPr="00FF1BAD">
        <w:rPr>
          <w:sz w:val="28"/>
          <w:szCs w:val="28"/>
        </w:rPr>
        <w:t xml:space="preserve"> Каменно-Ангарского </w:t>
      </w:r>
      <w:r w:rsidRPr="00FF1BAD">
        <w:rPr>
          <w:spacing w:val="-1"/>
          <w:sz w:val="28"/>
          <w:szCs w:val="28"/>
        </w:rPr>
        <w:t>муниципального образования</w:t>
      </w:r>
      <w:r w:rsidRPr="00FF1BAD">
        <w:rPr>
          <w:spacing w:val="-5"/>
          <w:sz w:val="28"/>
          <w:szCs w:val="28"/>
        </w:rPr>
        <w:t>, Дума Каменно-Ангарского муниципального образования</w:t>
      </w:r>
    </w:p>
    <w:p w:rsidR="00FF1BAD" w:rsidRPr="00FF1BAD" w:rsidRDefault="00FF1BAD" w:rsidP="00FF1BAD">
      <w:pPr>
        <w:ind w:firstLine="540"/>
        <w:jc w:val="both"/>
        <w:rPr>
          <w:sz w:val="28"/>
          <w:szCs w:val="28"/>
        </w:rPr>
      </w:pPr>
    </w:p>
    <w:p w:rsidR="00FF1BAD" w:rsidRPr="00FF1BAD" w:rsidRDefault="00FF1BAD" w:rsidP="00FF1BAD">
      <w:pPr>
        <w:ind w:firstLine="567"/>
        <w:jc w:val="center"/>
        <w:rPr>
          <w:b/>
          <w:bCs/>
          <w:sz w:val="28"/>
          <w:szCs w:val="28"/>
        </w:rPr>
      </w:pPr>
      <w:r w:rsidRPr="00FF1BAD">
        <w:rPr>
          <w:b/>
          <w:bCs/>
          <w:sz w:val="28"/>
          <w:szCs w:val="28"/>
        </w:rPr>
        <w:t xml:space="preserve">р е ш и </w:t>
      </w:r>
      <w:proofErr w:type="gramStart"/>
      <w:r w:rsidRPr="00FF1BAD">
        <w:rPr>
          <w:b/>
          <w:bCs/>
          <w:sz w:val="28"/>
          <w:szCs w:val="28"/>
        </w:rPr>
        <w:t>л</w:t>
      </w:r>
      <w:proofErr w:type="gramEnd"/>
      <w:r w:rsidRPr="00FF1BAD">
        <w:rPr>
          <w:b/>
          <w:bCs/>
          <w:sz w:val="28"/>
          <w:szCs w:val="28"/>
        </w:rPr>
        <w:t xml:space="preserve"> а:</w:t>
      </w:r>
    </w:p>
    <w:p w:rsidR="00FF1BAD" w:rsidRPr="00FF1BAD" w:rsidRDefault="00FF1BAD" w:rsidP="00FF1B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1BAD" w:rsidRPr="00FF1BAD" w:rsidRDefault="00FF1BAD" w:rsidP="00FF1B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BA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FF1BAD">
        <w:rPr>
          <w:sz w:val="28"/>
          <w:szCs w:val="28"/>
        </w:rPr>
        <w:t>Стратегию</w:t>
      </w:r>
      <w:r w:rsidRPr="00FF1BAD">
        <w:rPr>
          <w:sz w:val="28"/>
          <w:szCs w:val="28"/>
        </w:rPr>
        <w:t xml:space="preserve"> социально-экономического развития Каменно-Ангарского сельского поселения на 2019-2029 годы с перспективой до 2032 года (прил</w:t>
      </w:r>
      <w:r>
        <w:rPr>
          <w:sz w:val="28"/>
          <w:szCs w:val="28"/>
        </w:rPr>
        <w:t>агается</w:t>
      </w:r>
      <w:r w:rsidRPr="00FF1BAD">
        <w:rPr>
          <w:sz w:val="28"/>
          <w:szCs w:val="28"/>
        </w:rPr>
        <w:t>).</w:t>
      </w:r>
    </w:p>
    <w:p w:rsidR="00FF1BAD" w:rsidRPr="00FF1BAD" w:rsidRDefault="00FF1BAD" w:rsidP="00FF1B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1BAD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Каменно-Ангарского муниципального образования о</w:t>
      </w:r>
      <w:r w:rsidRPr="00FF1BAD">
        <w:rPr>
          <w:sz w:val="28"/>
          <w:szCs w:val="28"/>
        </w:rPr>
        <w:t>публиковать настоящее решение в издании «Каменно-Ангарский вестник»</w:t>
      </w:r>
      <w:r w:rsidRPr="00FF1BAD">
        <w:rPr>
          <w:spacing w:val="-15"/>
          <w:sz w:val="28"/>
          <w:szCs w:val="28"/>
        </w:rPr>
        <w:t xml:space="preserve"> и </w:t>
      </w:r>
      <w:r w:rsidRPr="00FF1BAD">
        <w:rPr>
          <w:sz w:val="28"/>
          <w:szCs w:val="28"/>
        </w:rPr>
        <w:t xml:space="preserve">разместить в информационно-телекоммуникационной сети «Интернет» в разделе «Поселения района» в подразделе «Каменно-Ангарское сельское поселение» на официальном сайте Черемховского районного муниципального образования </w:t>
      </w:r>
      <w:hyperlink r:id="rId8" w:history="1">
        <w:r w:rsidRPr="00FF1BAD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FF1BAD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F1BAD">
          <w:rPr>
            <w:color w:val="0000FF"/>
            <w:sz w:val="28"/>
            <w:szCs w:val="28"/>
            <w:u w:val="single"/>
            <w:lang w:val="en-US" w:eastAsia="en-US"/>
          </w:rPr>
          <w:t>cher</w:t>
        </w:r>
        <w:proofErr w:type="spellEnd"/>
        <w:r w:rsidRPr="00FF1BAD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F1BAD">
          <w:rPr>
            <w:color w:val="0000FF"/>
            <w:sz w:val="28"/>
            <w:szCs w:val="28"/>
            <w:u w:val="single"/>
            <w:lang w:val="en-US" w:eastAsia="en-US"/>
          </w:rPr>
          <w:t>irkobl</w:t>
        </w:r>
        <w:proofErr w:type="spellEnd"/>
        <w:r w:rsidRPr="00FF1BAD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F1BAD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FF1BAD">
        <w:rPr>
          <w:b/>
          <w:spacing w:val="-15"/>
          <w:sz w:val="28"/>
          <w:szCs w:val="28"/>
        </w:rPr>
        <w:t>.</w:t>
      </w:r>
    </w:p>
    <w:p w:rsidR="00FF1BAD" w:rsidRPr="00FF1BAD" w:rsidRDefault="00FF1BAD" w:rsidP="00FF1B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1BAD">
        <w:rPr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Pr="00FF1BAD">
        <w:rPr>
          <w:sz w:val="28"/>
          <w:szCs w:val="28"/>
        </w:rPr>
        <w:t>Каменно</w:t>
      </w:r>
      <w:proofErr w:type="spellEnd"/>
      <w:r w:rsidRPr="00FF1BAD">
        <w:rPr>
          <w:sz w:val="28"/>
          <w:szCs w:val="28"/>
        </w:rPr>
        <w:t>–Ангарского муниципального образования А.К. Матвеева.</w:t>
      </w:r>
    </w:p>
    <w:p w:rsidR="00FF1BAD" w:rsidRPr="00FF1BAD" w:rsidRDefault="00FF1BAD" w:rsidP="00FF1BAD">
      <w:pPr>
        <w:widowControl w:val="0"/>
        <w:autoSpaceDE w:val="0"/>
        <w:autoSpaceDN w:val="0"/>
        <w:adjustRightInd w:val="0"/>
        <w:ind w:firstLine="207"/>
        <w:jc w:val="both"/>
        <w:rPr>
          <w:sz w:val="28"/>
          <w:szCs w:val="28"/>
        </w:rPr>
      </w:pPr>
    </w:p>
    <w:p w:rsidR="00FF1BAD" w:rsidRPr="00FF1BAD" w:rsidRDefault="00FF1BAD" w:rsidP="00FF1BAD">
      <w:pPr>
        <w:widowControl w:val="0"/>
        <w:autoSpaceDE w:val="0"/>
        <w:autoSpaceDN w:val="0"/>
        <w:adjustRightInd w:val="0"/>
        <w:ind w:firstLine="207"/>
        <w:jc w:val="both"/>
        <w:rPr>
          <w:sz w:val="28"/>
          <w:szCs w:val="28"/>
        </w:rPr>
      </w:pPr>
    </w:p>
    <w:p w:rsidR="00FF1BAD" w:rsidRPr="00FF1BAD" w:rsidRDefault="00FF1BAD" w:rsidP="00FF1BAD">
      <w:pPr>
        <w:widowControl w:val="0"/>
        <w:autoSpaceDE w:val="0"/>
        <w:autoSpaceDN w:val="0"/>
        <w:adjustRightInd w:val="0"/>
        <w:ind w:firstLine="207"/>
        <w:jc w:val="both"/>
        <w:rPr>
          <w:sz w:val="28"/>
          <w:szCs w:val="28"/>
        </w:rPr>
      </w:pPr>
    </w:p>
    <w:p w:rsidR="00FF1BAD" w:rsidRPr="00FF1BAD" w:rsidRDefault="00FF1BAD" w:rsidP="00FF1B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F1BAD">
        <w:rPr>
          <w:sz w:val="28"/>
          <w:szCs w:val="28"/>
        </w:rPr>
        <w:t>Глава Каменно-Ангарского</w:t>
      </w:r>
    </w:p>
    <w:p w:rsidR="00FF1BAD" w:rsidRPr="00FF1BAD" w:rsidRDefault="00FF1BAD" w:rsidP="00FF1B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F1BAD">
        <w:rPr>
          <w:sz w:val="28"/>
          <w:szCs w:val="28"/>
        </w:rPr>
        <w:t>муниципального образования</w:t>
      </w:r>
      <w:r w:rsidRPr="00FF1BAD">
        <w:rPr>
          <w:sz w:val="28"/>
          <w:szCs w:val="28"/>
        </w:rPr>
        <w:tab/>
      </w:r>
      <w:r w:rsidRPr="00FF1BAD">
        <w:rPr>
          <w:sz w:val="28"/>
          <w:szCs w:val="28"/>
        </w:rPr>
        <w:tab/>
      </w:r>
      <w:r w:rsidRPr="00FF1BAD">
        <w:rPr>
          <w:sz w:val="28"/>
          <w:szCs w:val="28"/>
        </w:rPr>
        <w:tab/>
      </w:r>
      <w:r w:rsidRPr="00FF1BAD">
        <w:rPr>
          <w:sz w:val="28"/>
          <w:szCs w:val="28"/>
        </w:rPr>
        <w:tab/>
      </w:r>
      <w:r w:rsidRPr="00FF1BAD">
        <w:rPr>
          <w:sz w:val="28"/>
          <w:szCs w:val="28"/>
        </w:rPr>
        <w:tab/>
      </w:r>
      <w:r w:rsidRPr="00FF1BAD">
        <w:rPr>
          <w:sz w:val="28"/>
          <w:szCs w:val="28"/>
        </w:rPr>
        <w:tab/>
      </w:r>
      <w:r w:rsidRPr="00FF1BAD">
        <w:rPr>
          <w:sz w:val="28"/>
          <w:szCs w:val="28"/>
        </w:rPr>
        <w:tab/>
        <w:t>А.К. Матвеев</w:t>
      </w:r>
    </w:p>
    <w:p w:rsidR="00FF1BAD" w:rsidRPr="00FF1BAD" w:rsidRDefault="00FF1BAD" w:rsidP="00FF1B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1BAD" w:rsidRPr="00FF1BAD" w:rsidRDefault="00FF1BAD" w:rsidP="00FF1B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F1BAD">
        <w:rPr>
          <w:sz w:val="28"/>
          <w:szCs w:val="28"/>
        </w:rPr>
        <w:t>Председатель Думы Каменно-Ангарского</w:t>
      </w:r>
    </w:p>
    <w:p w:rsidR="00FF1BAD" w:rsidRPr="00FF1BAD" w:rsidRDefault="00FF1BAD" w:rsidP="00FF1B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F1BAD">
        <w:rPr>
          <w:sz w:val="28"/>
          <w:szCs w:val="28"/>
        </w:rPr>
        <w:t>муниципального образования</w:t>
      </w:r>
      <w:r w:rsidRPr="00FF1BAD">
        <w:rPr>
          <w:sz w:val="28"/>
          <w:szCs w:val="28"/>
        </w:rPr>
        <w:tab/>
      </w:r>
      <w:r w:rsidRPr="00FF1BAD">
        <w:rPr>
          <w:sz w:val="28"/>
          <w:szCs w:val="28"/>
        </w:rPr>
        <w:tab/>
      </w:r>
      <w:r w:rsidRPr="00FF1BAD">
        <w:rPr>
          <w:sz w:val="28"/>
          <w:szCs w:val="28"/>
        </w:rPr>
        <w:tab/>
      </w:r>
      <w:r w:rsidRPr="00FF1BAD">
        <w:rPr>
          <w:sz w:val="28"/>
          <w:szCs w:val="28"/>
        </w:rPr>
        <w:tab/>
      </w:r>
      <w:r w:rsidRPr="00FF1BAD">
        <w:rPr>
          <w:sz w:val="28"/>
          <w:szCs w:val="28"/>
        </w:rPr>
        <w:tab/>
      </w:r>
      <w:r w:rsidRPr="00FF1BAD">
        <w:rPr>
          <w:sz w:val="28"/>
          <w:szCs w:val="28"/>
        </w:rPr>
        <w:tab/>
      </w:r>
      <w:r w:rsidRPr="00FF1BAD">
        <w:rPr>
          <w:sz w:val="28"/>
          <w:szCs w:val="28"/>
        </w:rPr>
        <w:tab/>
        <w:t>А.К. Матвеев</w:t>
      </w:r>
    </w:p>
    <w:p w:rsidR="00FF1BAD" w:rsidRPr="00FF1BAD" w:rsidRDefault="00FF1BAD" w:rsidP="00FF1B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1BAD" w:rsidRPr="00FF1BAD" w:rsidRDefault="00FF1BAD" w:rsidP="00FF1B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1BAD" w:rsidRPr="00FF1BAD" w:rsidRDefault="00FF1BAD" w:rsidP="00FF1BAD">
      <w:pPr>
        <w:widowControl w:val="0"/>
        <w:autoSpaceDE w:val="0"/>
        <w:autoSpaceDN w:val="0"/>
        <w:adjustRightInd w:val="0"/>
        <w:jc w:val="both"/>
      </w:pPr>
      <w:r w:rsidRPr="00FF1BAD">
        <w:t xml:space="preserve">Н.С. </w:t>
      </w:r>
      <w:proofErr w:type="spellStart"/>
      <w:r w:rsidRPr="00FF1BAD">
        <w:t>Имеева</w:t>
      </w:r>
      <w:proofErr w:type="spellEnd"/>
    </w:p>
    <w:p w:rsidR="00FF1BAD" w:rsidRPr="00FF1BAD" w:rsidRDefault="00FF1BAD" w:rsidP="00FF1BAD">
      <w:pPr>
        <w:widowControl w:val="0"/>
        <w:autoSpaceDE w:val="0"/>
        <w:autoSpaceDN w:val="0"/>
        <w:adjustRightInd w:val="0"/>
        <w:jc w:val="both"/>
      </w:pPr>
      <w:r w:rsidRPr="00FF1BAD">
        <w:t>8-39546-5-15-37</w:t>
      </w:r>
    </w:p>
    <w:p w:rsidR="00F353E3" w:rsidRPr="00F353E3" w:rsidRDefault="00FF1BAD" w:rsidP="00F353E3">
      <w:pPr>
        <w:ind w:firstLine="5954"/>
        <w:jc w:val="right"/>
      </w:pPr>
      <w:r>
        <w:lastRenderedPageBreak/>
        <w:t>Прилагается</w:t>
      </w:r>
    </w:p>
    <w:p w:rsidR="00F353E3" w:rsidRPr="00F353E3" w:rsidRDefault="00FF1BAD" w:rsidP="00F353E3">
      <w:pPr>
        <w:ind w:firstLine="5954"/>
        <w:jc w:val="right"/>
      </w:pPr>
      <w:r>
        <w:t>к решению</w:t>
      </w:r>
      <w:bookmarkStart w:id="0" w:name="_GoBack"/>
      <w:bookmarkEnd w:id="0"/>
      <w:r w:rsidR="00F353E3" w:rsidRPr="00F353E3">
        <w:t xml:space="preserve"> Думы</w:t>
      </w:r>
    </w:p>
    <w:p w:rsidR="00F353E3" w:rsidRDefault="00F353E3" w:rsidP="00F353E3">
      <w:pPr>
        <w:ind w:firstLine="5954"/>
        <w:jc w:val="right"/>
      </w:pPr>
      <w:r w:rsidRPr="00F353E3">
        <w:t>Каменно-Ангарского</w:t>
      </w:r>
    </w:p>
    <w:p w:rsidR="00F353E3" w:rsidRPr="00F353E3" w:rsidRDefault="00F353E3" w:rsidP="00F353E3">
      <w:pPr>
        <w:ind w:firstLine="5954"/>
        <w:jc w:val="right"/>
      </w:pPr>
      <w:r w:rsidRPr="00F353E3">
        <w:t>муниципального образования</w:t>
      </w:r>
    </w:p>
    <w:p w:rsidR="00F353E3" w:rsidRPr="00F353E3" w:rsidRDefault="00F353E3" w:rsidP="00F353E3">
      <w:pPr>
        <w:ind w:firstLine="5954"/>
        <w:jc w:val="right"/>
      </w:pPr>
      <w:r w:rsidRPr="00F353E3">
        <w:t>от _____________ № ____</w:t>
      </w: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center"/>
        <w:rPr>
          <w:b/>
          <w:sz w:val="48"/>
          <w:szCs w:val="48"/>
        </w:rPr>
      </w:pPr>
      <w:r w:rsidRPr="00F353E3">
        <w:rPr>
          <w:b/>
          <w:sz w:val="48"/>
          <w:szCs w:val="48"/>
        </w:rPr>
        <w:t>СТРАТЕГИЯ</w:t>
      </w:r>
    </w:p>
    <w:p w:rsidR="00F353E3" w:rsidRPr="00F353E3" w:rsidRDefault="00F353E3" w:rsidP="00F353E3">
      <w:pPr>
        <w:ind w:firstLine="709"/>
        <w:jc w:val="center"/>
        <w:rPr>
          <w:b/>
          <w:sz w:val="48"/>
          <w:szCs w:val="48"/>
        </w:rPr>
      </w:pPr>
      <w:r w:rsidRPr="00F353E3">
        <w:rPr>
          <w:b/>
          <w:sz w:val="48"/>
          <w:szCs w:val="48"/>
        </w:rPr>
        <w:t xml:space="preserve">СОЦИАЛЬНО-ЭКОНОМИЧЕСКОГО РАЗВИТИЯ </w:t>
      </w:r>
      <w:r>
        <w:rPr>
          <w:b/>
          <w:sz w:val="48"/>
          <w:szCs w:val="48"/>
        </w:rPr>
        <w:t xml:space="preserve">КАМЕННО-АНГАРСКОГО </w:t>
      </w:r>
      <w:r w:rsidRPr="00F353E3">
        <w:rPr>
          <w:b/>
          <w:sz w:val="48"/>
          <w:szCs w:val="48"/>
        </w:rPr>
        <w:t>СЕЛЬСКОГО ПОСЕЛЕНИЯ</w:t>
      </w:r>
    </w:p>
    <w:p w:rsidR="006D255A" w:rsidRDefault="006D255A" w:rsidP="00F353E3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 w:rsidR="00FA1DC9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-202</w:t>
      </w:r>
      <w:r w:rsidR="00FA1DC9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 xml:space="preserve"> годы</w:t>
      </w:r>
    </w:p>
    <w:p w:rsidR="00F353E3" w:rsidRPr="00F353E3" w:rsidRDefault="006D255A" w:rsidP="00F353E3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 перспективой до 2032</w:t>
      </w:r>
      <w:r w:rsidR="00F353E3">
        <w:rPr>
          <w:b/>
          <w:sz w:val="48"/>
          <w:szCs w:val="48"/>
        </w:rPr>
        <w:t xml:space="preserve"> года</w:t>
      </w: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center"/>
        <w:rPr>
          <w:sz w:val="28"/>
          <w:szCs w:val="28"/>
        </w:rPr>
      </w:pPr>
      <w:r w:rsidRPr="00F353E3">
        <w:rPr>
          <w:sz w:val="28"/>
          <w:szCs w:val="28"/>
        </w:rPr>
        <w:t>с. Каменно-Ангарск, 2018 год</w:t>
      </w:r>
    </w:p>
    <w:p w:rsidR="00716EB2" w:rsidRPr="00F353E3" w:rsidRDefault="00F353E3" w:rsidP="00F353E3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lastRenderedPageBreak/>
        <w:t>Содержание:</w:t>
      </w:r>
    </w:p>
    <w:p w:rsidR="00F353E3" w:rsidRDefault="00F353E3" w:rsidP="009059EB">
      <w:pPr>
        <w:ind w:firstLine="709"/>
        <w:jc w:val="both"/>
        <w:rPr>
          <w:sz w:val="28"/>
          <w:szCs w:val="28"/>
        </w:rPr>
      </w:pPr>
    </w:p>
    <w:p w:rsidR="00F353E3" w:rsidRDefault="00F353E3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</w:t>
      </w:r>
      <w:r w:rsidR="009059EB">
        <w:rPr>
          <w:sz w:val="28"/>
          <w:szCs w:val="28"/>
        </w:rPr>
        <w:t>мация о сельском поселении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B413E9">
        <w:rPr>
          <w:sz w:val="28"/>
          <w:szCs w:val="28"/>
        </w:rPr>
        <w:t>3</w:t>
      </w:r>
    </w:p>
    <w:p w:rsidR="00B413E9" w:rsidRDefault="00B413E9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социально-экономического развития поселения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 w:rsidRPr="009D017D">
        <w:rPr>
          <w:sz w:val="28"/>
          <w:szCs w:val="28"/>
        </w:rPr>
        <w:t>4</w:t>
      </w:r>
    </w:p>
    <w:p w:rsidR="00B413E9" w:rsidRDefault="00B413E9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>
        <w:rPr>
          <w:sz w:val="28"/>
          <w:szCs w:val="28"/>
          <w:lang w:val="en-US"/>
        </w:rPr>
        <w:t>4</w:t>
      </w:r>
    </w:p>
    <w:p w:rsidR="00B413E9" w:rsidRDefault="00B413E9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образования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  <w:t>5</w:t>
      </w:r>
    </w:p>
    <w:p w:rsidR="00B413E9" w:rsidRDefault="00B413E9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здравоохранения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  <w:t>6</w:t>
      </w:r>
    </w:p>
    <w:p w:rsidR="00B413E9" w:rsidRDefault="00FA6FB5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культуры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  <w:t>7</w:t>
      </w:r>
    </w:p>
    <w:p w:rsidR="00FA6FB5" w:rsidRDefault="00FA6FB5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 w:rsidRPr="00FA6FB5">
        <w:rPr>
          <w:sz w:val="28"/>
          <w:szCs w:val="28"/>
        </w:rPr>
        <w:t xml:space="preserve">Развитие молодежной политики, физкультуры и </w:t>
      </w:r>
      <w:r w:rsidR="009059EB">
        <w:rPr>
          <w:sz w:val="28"/>
          <w:szCs w:val="28"/>
        </w:rPr>
        <w:t>спорта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  <w:t>8</w:t>
      </w:r>
    </w:p>
    <w:p w:rsidR="00F861C5" w:rsidRDefault="009059EB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Трудовые ресурсы и занятость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F861C5" w:rsidRDefault="009059EB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Оценка финансового состояния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F861C5" w:rsidRDefault="00F861C5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Анализ структуры экономики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>
        <w:rPr>
          <w:sz w:val="28"/>
          <w:szCs w:val="28"/>
        </w:rPr>
        <w:t xml:space="preserve">        10</w:t>
      </w:r>
    </w:p>
    <w:p w:rsidR="00E070C8" w:rsidRDefault="00E070C8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жилищно-коммунального хозяйства</w:t>
      </w:r>
      <w:r w:rsidR="009059EB">
        <w:rPr>
          <w:sz w:val="28"/>
          <w:szCs w:val="28"/>
        </w:rPr>
        <w:tab/>
        <w:t xml:space="preserve">        14</w:t>
      </w:r>
    </w:p>
    <w:p w:rsidR="00E070C8" w:rsidRDefault="006654DC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 социально-экономического развития поселения</w:t>
      </w:r>
      <w:r w:rsidR="009D017D">
        <w:rPr>
          <w:sz w:val="28"/>
          <w:szCs w:val="28"/>
        </w:rPr>
        <w:t xml:space="preserve">        15</w:t>
      </w:r>
    </w:p>
    <w:p w:rsidR="006654DC" w:rsidRDefault="006654DC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Оценка действующих мер по улучшению социально</w:t>
      </w:r>
      <w:r>
        <w:rPr>
          <w:sz w:val="28"/>
          <w:szCs w:val="28"/>
        </w:rPr>
        <w:t>-</w:t>
      </w:r>
      <w:r w:rsidRPr="006654DC">
        <w:rPr>
          <w:sz w:val="28"/>
          <w:szCs w:val="28"/>
        </w:rPr>
        <w:t>экономического положения муниципального образования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 w:rsidRPr="009059EB">
        <w:rPr>
          <w:sz w:val="28"/>
          <w:szCs w:val="28"/>
        </w:rPr>
        <w:t xml:space="preserve">        1</w:t>
      </w:r>
      <w:r w:rsidR="009D017D" w:rsidRPr="009D017D">
        <w:rPr>
          <w:sz w:val="28"/>
          <w:szCs w:val="28"/>
        </w:rPr>
        <w:t>7</w:t>
      </w:r>
    </w:p>
    <w:p w:rsidR="006654DC" w:rsidRDefault="006654DC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Резервы (ресурсы) социально-экономического развития муниципального образования</w:t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 w:rsidRPr="009D017D">
        <w:rPr>
          <w:sz w:val="28"/>
          <w:szCs w:val="28"/>
        </w:rPr>
        <w:t xml:space="preserve">        18</w:t>
      </w:r>
    </w:p>
    <w:p w:rsidR="001543BD" w:rsidRDefault="001543BD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Стратегические цели, задачи</w:t>
      </w:r>
      <w:r>
        <w:rPr>
          <w:sz w:val="28"/>
          <w:szCs w:val="28"/>
        </w:rPr>
        <w:t>,</w:t>
      </w:r>
      <w:r w:rsidRPr="001543BD">
        <w:rPr>
          <w:sz w:val="28"/>
          <w:szCs w:val="28"/>
        </w:rPr>
        <w:t xml:space="preserve"> направленные на решение проблемных вопросов в поселении в долгосрочной перспективе</w:t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  <w:t xml:space="preserve">        20</w:t>
      </w:r>
    </w:p>
    <w:p w:rsidR="001543BD" w:rsidRPr="001543BD" w:rsidRDefault="001543BD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Ожидаемые результаты реализации Стратегии</w:t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  <w:t xml:space="preserve">        21</w:t>
      </w:r>
    </w:p>
    <w:p w:rsidR="00F353E3" w:rsidRDefault="00F353E3" w:rsidP="009059E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F353E3" w:rsidRPr="009D017D" w:rsidRDefault="009059EB" w:rsidP="009D017D">
      <w:pPr>
        <w:pStyle w:val="a9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9D017D">
        <w:rPr>
          <w:b/>
          <w:sz w:val="28"/>
          <w:szCs w:val="28"/>
        </w:rPr>
        <w:lastRenderedPageBreak/>
        <w:t>Общая информация о сельском поселении</w:t>
      </w:r>
    </w:p>
    <w:p w:rsidR="009059EB" w:rsidRPr="00F353E3" w:rsidRDefault="009059EB" w:rsidP="00F353E3">
      <w:pPr>
        <w:ind w:firstLine="709"/>
        <w:jc w:val="both"/>
        <w:rPr>
          <w:sz w:val="28"/>
          <w:szCs w:val="28"/>
        </w:rPr>
      </w:pPr>
    </w:p>
    <w:p w:rsidR="007314C8" w:rsidRPr="00F353E3" w:rsidRDefault="009B0843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Каменно-Ангарское сельское поселение основано в 1975 году. В состав поселения входят село Каменно-Ангарск и деревня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. Село Каменно-Ангарск основано в 1908 году. Название село получило от реки Каменка притока реки Ангара. Село первоначально относилось к </w:t>
      </w:r>
      <w:proofErr w:type="spellStart"/>
      <w:r w:rsidRPr="00F353E3">
        <w:rPr>
          <w:sz w:val="28"/>
          <w:szCs w:val="28"/>
        </w:rPr>
        <w:t>Бейтоновскому</w:t>
      </w:r>
      <w:proofErr w:type="spellEnd"/>
      <w:r w:rsidRPr="00F353E3">
        <w:rPr>
          <w:sz w:val="28"/>
          <w:szCs w:val="28"/>
        </w:rPr>
        <w:t xml:space="preserve"> сельсовету, позже к </w:t>
      </w:r>
      <w:proofErr w:type="spellStart"/>
      <w:r w:rsidRPr="00F353E3">
        <w:rPr>
          <w:sz w:val="28"/>
          <w:szCs w:val="28"/>
        </w:rPr>
        <w:t>Балухарскому</w:t>
      </w:r>
      <w:proofErr w:type="spellEnd"/>
      <w:r w:rsidRPr="00F353E3">
        <w:rPr>
          <w:sz w:val="28"/>
          <w:szCs w:val="28"/>
        </w:rPr>
        <w:t xml:space="preserve">. Деревня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 более древнее селение</w:t>
      </w:r>
      <w:r w:rsidR="00A9523C" w:rsidRPr="00F353E3">
        <w:rPr>
          <w:sz w:val="28"/>
          <w:szCs w:val="28"/>
        </w:rPr>
        <w:t>,</w:t>
      </w:r>
      <w:r w:rsidRPr="00F353E3">
        <w:rPr>
          <w:sz w:val="28"/>
          <w:szCs w:val="28"/>
        </w:rPr>
        <w:t xml:space="preserve"> точная дата основания неизвестна. Существует версия о том, что название произошло от бурятского слова «</w:t>
      </w:r>
      <w:proofErr w:type="spellStart"/>
      <w:r w:rsidRPr="00F353E3">
        <w:rPr>
          <w:sz w:val="28"/>
          <w:szCs w:val="28"/>
        </w:rPr>
        <w:t>балухар</w:t>
      </w:r>
      <w:proofErr w:type="spellEnd"/>
      <w:r w:rsidRPr="00F353E3">
        <w:rPr>
          <w:sz w:val="28"/>
          <w:szCs w:val="28"/>
        </w:rPr>
        <w:t>» - болото, мешок.</w:t>
      </w:r>
    </w:p>
    <w:p w:rsidR="00A9523C" w:rsidRPr="00F353E3" w:rsidRDefault="009B0843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Поселение расположено на левом берегу Братского водохранилища, </w:t>
      </w:r>
      <w:r w:rsidR="00A9523C" w:rsidRPr="00F353E3">
        <w:rPr>
          <w:sz w:val="28"/>
          <w:szCs w:val="28"/>
        </w:rPr>
        <w:t xml:space="preserve">с центром в селе Каменно-Ангарск </w:t>
      </w:r>
      <w:r w:rsidRPr="00F353E3">
        <w:rPr>
          <w:sz w:val="28"/>
          <w:szCs w:val="28"/>
        </w:rPr>
        <w:t>в 45 километрах от районного центра</w:t>
      </w:r>
      <w:r w:rsidR="00A9523C" w:rsidRPr="00F353E3">
        <w:rPr>
          <w:sz w:val="28"/>
          <w:szCs w:val="28"/>
        </w:rPr>
        <w:t xml:space="preserve"> г. Черемхово</w:t>
      </w:r>
      <w:r w:rsidRPr="00F353E3">
        <w:rPr>
          <w:sz w:val="28"/>
          <w:szCs w:val="28"/>
        </w:rPr>
        <w:t xml:space="preserve">, </w:t>
      </w:r>
      <w:r w:rsidR="00A9523C" w:rsidRPr="00F353E3">
        <w:rPr>
          <w:sz w:val="28"/>
          <w:szCs w:val="28"/>
        </w:rPr>
        <w:t>в 118 километрах от областного центра г. Иркутск.</w:t>
      </w:r>
    </w:p>
    <w:p w:rsidR="00A9523C" w:rsidRPr="00F353E3" w:rsidRDefault="00A9523C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На западе граница Каменно-Ангарского сельского поселения проходит по пади Поперечная, по руслу реки Каменка, по границе урочища Марай с выходом в падь Пещера. На юге – по пади Пещера, по кромке леса </w:t>
      </w:r>
      <w:proofErr w:type="spellStart"/>
      <w:r w:rsidRPr="00F353E3">
        <w:rPr>
          <w:sz w:val="28"/>
          <w:szCs w:val="28"/>
        </w:rPr>
        <w:t>Кутугунский</w:t>
      </w:r>
      <w:proofErr w:type="spellEnd"/>
      <w:r w:rsidRPr="00F353E3">
        <w:rPr>
          <w:sz w:val="28"/>
          <w:szCs w:val="28"/>
        </w:rPr>
        <w:t xml:space="preserve"> с выходом на падь Забитуй, по границе леса Павловский до разреза Черемховский, далее по дороге «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 - </w:t>
      </w:r>
      <w:proofErr w:type="spellStart"/>
      <w:r w:rsidRPr="00F353E3">
        <w:rPr>
          <w:sz w:val="28"/>
          <w:szCs w:val="28"/>
        </w:rPr>
        <w:t>Поздеево</w:t>
      </w:r>
      <w:proofErr w:type="spellEnd"/>
      <w:r w:rsidRPr="00F353E3">
        <w:rPr>
          <w:sz w:val="28"/>
          <w:szCs w:val="28"/>
        </w:rPr>
        <w:t xml:space="preserve">», по пади Большой </w:t>
      </w:r>
      <w:proofErr w:type="spellStart"/>
      <w:r w:rsidRPr="00F353E3">
        <w:rPr>
          <w:sz w:val="28"/>
          <w:szCs w:val="28"/>
        </w:rPr>
        <w:t>Унен</w:t>
      </w:r>
      <w:proofErr w:type="spellEnd"/>
      <w:r w:rsidRPr="00F353E3">
        <w:rPr>
          <w:sz w:val="28"/>
          <w:szCs w:val="28"/>
        </w:rPr>
        <w:t xml:space="preserve"> до берега Братского водохранилища. Восточная граница поселения проходит по берегу Братского водохранилища. Северная – по границе Черемховского района и </w:t>
      </w:r>
      <w:proofErr w:type="spellStart"/>
      <w:r w:rsidRPr="00F353E3">
        <w:rPr>
          <w:sz w:val="28"/>
          <w:szCs w:val="28"/>
        </w:rPr>
        <w:t>Аларского</w:t>
      </w:r>
      <w:proofErr w:type="spellEnd"/>
      <w:r w:rsidRPr="00F353E3">
        <w:rPr>
          <w:sz w:val="28"/>
          <w:szCs w:val="28"/>
        </w:rPr>
        <w:t xml:space="preserve"> района.</w:t>
      </w:r>
    </w:p>
    <w:p w:rsidR="009B0843" w:rsidRPr="00F353E3" w:rsidRDefault="00A9523C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Поселение</w:t>
      </w:r>
      <w:r w:rsidR="009B0843" w:rsidRPr="00F353E3">
        <w:rPr>
          <w:sz w:val="28"/>
          <w:szCs w:val="28"/>
        </w:rPr>
        <w:t xml:space="preserve"> занимает площадь 10 641,6 гектар.</w:t>
      </w:r>
    </w:p>
    <w:p w:rsidR="00A9523C" w:rsidRPr="00F353E3" w:rsidRDefault="001D00D9" w:rsidP="001D00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9523C" w:rsidRPr="00F353E3" w:rsidRDefault="00A9523C" w:rsidP="001D00D9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Сведения о наличии и распределении земель по категориям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413"/>
        <w:gridCol w:w="1736"/>
      </w:tblGrid>
      <w:tr w:rsidR="00A9523C" w:rsidRPr="001D00D9" w:rsidTr="00A9523C">
        <w:trPr>
          <w:trHeight w:val="642"/>
        </w:trPr>
        <w:tc>
          <w:tcPr>
            <w:tcW w:w="696" w:type="dxa"/>
          </w:tcPr>
          <w:p w:rsidR="00A9523C" w:rsidRPr="001D00D9" w:rsidRDefault="00A9523C" w:rsidP="001D00D9">
            <w:pPr>
              <w:jc w:val="center"/>
            </w:pPr>
            <w:r w:rsidRPr="001D00D9">
              <w:t>№ п/п</w:t>
            </w:r>
          </w:p>
        </w:tc>
        <w:tc>
          <w:tcPr>
            <w:tcW w:w="7413" w:type="dxa"/>
          </w:tcPr>
          <w:p w:rsidR="00A9523C" w:rsidRPr="001D00D9" w:rsidRDefault="00A9523C" w:rsidP="001D00D9">
            <w:pPr>
              <w:jc w:val="center"/>
            </w:pPr>
            <w:r w:rsidRPr="001D00D9">
              <w:t>Категории земель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Распределение земель, га</w:t>
            </w:r>
          </w:p>
        </w:tc>
      </w:tr>
      <w:tr w:rsidR="00A9523C" w:rsidRPr="001D00D9" w:rsidTr="00A9523C">
        <w:trPr>
          <w:trHeight w:val="336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1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Всего земель в границах поселения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106,4</w:t>
            </w: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2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поселения в муниципальной собственности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6,84</w:t>
            </w:r>
          </w:p>
        </w:tc>
      </w:tr>
      <w:tr w:rsidR="00A9523C" w:rsidRPr="001D00D9" w:rsidTr="00A9523C">
        <w:trPr>
          <w:trHeight w:val="318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3.1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В том числе:</w:t>
            </w:r>
          </w:p>
          <w:p w:rsidR="00A9523C" w:rsidRPr="001D00D9" w:rsidRDefault="00A9523C" w:rsidP="00B413E9">
            <w:pPr>
              <w:jc w:val="both"/>
            </w:pPr>
            <w:r w:rsidRPr="001D00D9">
              <w:t>Земли промышленности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36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3.2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энергетики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0,9</w:t>
            </w:r>
          </w:p>
        </w:tc>
      </w:tr>
      <w:tr w:rsidR="00A9523C" w:rsidRPr="001D00D9" w:rsidTr="00A9523C">
        <w:trPr>
          <w:trHeight w:val="374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транспорта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5,49</w:t>
            </w: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3.3.1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В том числе:</w:t>
            </w:r>
          </w:p>
          <w:p w:rsidR="00A9523C" w:rsidRPr="001D00D9" w:rsidRDefault="00A9523C" w:rsidP="00B413E9">
            <w:pPr>
              <w:jc w:val="both"/>
            </w:pPr>
            <w:r w:rsidRPr="001D00D9">
              <w:t>Железнодорожного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168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3.3.2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Автомобильного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1,2</w:t>
            </w:r>
          </w:p>
        </w:tc>
      </w:tr>
      <w:tr w:rsidR="00A9523C" w:rsidRPr="001D00D9" w:rsidTr="00A9523C">
        <w:trPr>
          <w:trHeight w:val="168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3.3.3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Морского, внутреннего водного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168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3.3.4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Воздушного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3.3.5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Трубопроводного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3.4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связи, радиовещания, телевидения, информатики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0,45</w:t>
            </w: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3.5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для обеспечения космической деятельности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3.6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обороны и безопасности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281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3.7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иного специального назначения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224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4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особо охраняемых территорий и объектов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168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lastRenderedPageBreak/>
              <w:t>4.1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особо охраняемых природных территории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4.1.1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В том числе:</w:t>
            </w:r>
          </w:p>
          <w:p w:rsidR="00A9523C" w:rsidRPr="001D00D9" w:rsidRDefault="00A9523C" w:rsidP="00B413E9">
            <w:pPr>
              <w:jc w:val="both"/>
            </w:pPr>
            <w:r w:rsidRPr="001D00D9">
              <w:t>Земли лечебно-оздоровительных местностей и курортов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8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4.2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рекреационного назначения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206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4.3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историко-культурного назначения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0,2</w:t>
            </w:r>
          </w:p>
        </w:tc>
      </w:tr>
      <w:tr w:rsidR="00A9523C" w:rsidRPr="001D00D9" w:rsidTr="00A9523C">
        <w:trPr>
          <w:trHeight w:val="324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5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лесного фонда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0,96</w:t>
            </w:r>
          </w:p>
        </w:tc>
      </w:tr>
      <w:tr w:rsidR="00A9523C" w:rsidRPr="001D00D9" w:rsidTr="00A9523C">
        <w:trPr>
          <w:trHeight w:val="8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6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водного фонда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0,1</w:t>
            </w:r>
          </w:p>
        </w:tc>
      </w:tr>
      <w:tr w:rsidR="00A9523C" w:rsidRPr="001D00D9" w:rsidTr="00A9523C">
        <w:trPr>
          <w:trHeight w:val="124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7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запаса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2,5</w:t>
            </w:r>
          </w:p>
        </w:tc>
      </w:tr>
      <w:tr w:rsidR="00A9523C" w:rsidRPr="001D00D9" w:rsidTr="00A9523C">
        <w:trPr>
          <w:trHeight w:val="197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8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Из всех земель: земли природоохранного назначения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22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9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Из всех земель: особо ценные земли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</w:tbl>
    <w:p w:rsidR="00A9523C" w:rsidRPr="00F353E3" w:rsidRDefault="00A9523C" w:rsidP="00F353E3">
      <w:pPr>
        <w:ind w:firstLine="709"/>
        <w:jc w:val="both"/>
        <w:rPr>
          <w:sz w:val="28"/>
          <w:szCs w:val="28"/>
        </w:rPr>
      </w:pPr>
    </w:p>
    <w:p w:rsidR="009B0843" w:rsidRPr="00F353E3" w:rsidRDefault="00AE6B32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По территории Каменно-Ангарского поселения проходит дорога областного значения «</w:t>
      </w:r>
      <w:proofErr w:type="spellStart"/>
      <w:r w:rsidRPr="00F353E3">
        <w:rPr>
          <w:sz w:val="28"/>
          <w:szCs w:val="28"/>
        </w:rPr>
        <w:t>Рысево</w:t>
      </w:r>
      <w:proofErr w:type="spellEnd"/>
      <w:r w:rsidRPr="00F353E3">
        <w:rPr>
          <w:sz w:val="28"/>
          <w:szCs w:val="28"/>
        </w:rPr>
        <w:t xml:space="preserve"> – Каменно-Ангарск». Внешние связи Каменно-Ангарского сельского поддерживаются транспортной сетью автомобильных дорог общего пользования местного значения. Юго-западнее поселения проходит автодорога федерального значения Р-255 «Сибирь» Новосибирск – Кемерово – Красноярск – Иркутск» (ранее М-53 «Байкал»). Выход на неё осуществляется по автодороге областного значения «</w:t>
      </w:r>
      <w:proofErr w:type="spellStart"/>
      <w:r w:rsidRPr="00F353E3">
        <w:rPr>
          <w:sz w:val="28"/>
          <w:szCs w:val="28"/>
        </w:rPr>
        <w:t>Рысево</w:t>
      </w:r>
      <w:proofErr w:type="spellEnd"/>
      <w:r w:rsidRPr="00F353E3">
        <w:rPr>
          <w:sz w:val="28"/>
          <w:szCs w:val="28"/>
        </w:rPr>
        <w:t xml:space="preserve">-Каменно-Ангарск», затем «Жаргон - </w:t>
      </w:r>
      <w:proofErr w:type="spellStart"/>
      <w:r w:rsidRPr="00F353E3">
        <w:rPr>
          <w:sz w:val="28"/>
          <w:szCs w:val="28"/>
        </w:rPr>
        <w:t>Кирзавод</w:t>
      </w:r>
      <w:proofErr w:type="spellEnd"/>
      <w:r w:rsidRPr="00F353E3">
        <w:rPr>
          <w:sz w:val="28"/>
          <w:szCs w:val="28"/>
        </w:rPr>
        <w:t>».</w:t>
      </w:r>
    </w:p>
    <w:p w:rsidR="00AE6B32" w:rsidRPr="00F353E3" w:rsidRDefault="00AE6B32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Железная дорога расположена в 36 км от поселения, в 30 км от д.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 расположена речная переправа через </w:t>
      </w:r>
      <w:proofErr w:type="spellStart"/>
      <w:r w:rsidRPr="00F353E3">
        <w:rPr>
          <w:sz w:val="28"/>
          <w:szCs w:val="28"/>
        </w:rPr>
        <w:t>р.Ангара</w:t>
      </w:r>
      <w:proofErr w:type="spellEnd"/>
      <w:r w:rsidRPr="00F353E3">
        <w:rPr>
          <w:sz w:val="28"/>
          <w:szCs w:val="28"/>
        </w:rPr>
        <w:t>.</w:t>
      </w:r>
    </w:p>
    <w:p w:rsidR="00AE6B32" w:rsidRPr="00F353E3" w:rsidRDefault="00AE6B32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Климат на территории поселения резко континентальный. Средняя температура января -25оС, июля +19</w:t>
      </w:r>
      <w:r w:rsidRPr="00F353E3">
        <w:rPr>
          <w:sz w:val="28"/>
          <w:szCs w:val="28"/>
          <w:vertAlign w:val="superscript"/>
        </w:rPr>
        <w:t>о</w:t>
      </w:r>
      <w:r w:rsidRPr="00F353E3">
        <w:rPr>
          <w:sz w:val="28"/>
          <w:szCs w:val="28"/>
        </w:rPr>
        <w:t>С. Продолжительность безморозного периода 105 дней. Среднегодовая сумма осадков 350-</w:t>
      </w:r>
      <w:smartTag w:uri="urn:schemas-microsoft-com:office:smarttags" w:element="metricconverter">
        <w:smartTagPr>
          <w:attr w:name="ProductID" w:val="400 мм"/>
        </w:smartTagPr>
        <w:r w:rsidRPr="00F353E3">
          <w:rPr>
            <w:sz w:val="28"/>
            <w:szCs w:val="28"/>
          </w:rPr>
          <w:t>400 мм</w:t>
        </w:r>
      </w:smartTag>
      <w:r w:rsidRPr="00F353E3">
        <w:rPr>
          <w:sz w:val="28"/>
          <w:szCs w:val="28"/>
        </w:rPr>
        <w:t xml:space="preserve">. </w:t>
      </w:r>
    </w:p>
    <w:p w:rsidR="00AE6B32" w:rsidRPr="00F353E3" w:rsidRDefault="00AE6B32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В границах Каменно-Ангарского поселения имеются следующие типы почв: серые лесные, выщелоченный чернозем. Почвы поселения подвержены водной и ветреной эрозии. Леса поселения представлены смешанным составом древесины. Деляны с деловой древесиной отсутствуют. Рельеф поселения преимущественно равнинный. Существует возможность развития туризма в заливе </w:t>
      </w:r>
      <w:proofErr w:type="spellStart"/>
      <w:r w:rsidRPr="00F353E3">
        <w:rPr>
          <w:sz w:val="28"/>
          <w:szCs w:val="28"/>
        </w:rPr>
        <w:t>Федяевский</w:t>
      </w:r>
      <w:proofErr w:type="spellEnd"/>
      <w:r w:rsidRPr="00F353E3">
        <w:rPr>
          <w:sz w:val="28"/>
          <w:szCs w:val="28"/>
        </w:rPr>
        <w:t xml:space="preserve"> (Братское водохранилище).</w:t>
      </w:r>
    </w:p>
    <w:p w:rsidR="009B0843" w:rsidRPr="00F353E3" w:rsidRDefault="00AE6B32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Природно-сырьевая база представлена лесными ресурсами, пашней, сенокосами, </w:t>
      </w:r>
      <w:proofErr w:type="spellStart"/>
      <w:r w:rsidRPr="00F353E3">
        <w:rPr>
          <w:sz w:val="28"/>
          <w:szCs w:val="28"/>
        </w:rPr>
        <w:t>Сафроновским</w:t>
      </w:r>
      <w:proofErr w:type="spellEnd"/>
      <w:r w:rsidRPr="00F353E3">
        <w:rPr>
          <w:sz w:val="28"/>
          <w:szCs w:val="28"/>
        </w:rPr>
        <w:t xml:space="preserve"> месторождением каменного угля.</w:t>
      </w:r>
    </w:p>
    <w:p w:rsidR="007314C8" w:rsidRPr="00F353E3" w:rsidRDefault="007314C8" w:rsidP="00F353E3">
      <w:pPr>
        <w:ind w:firstLine="709"/>
        <w:jc w:val="both"/>
        <w:rPr>
          <w:sz w:val="28"/>
          <w:szCs w:val="28"/>
        </w:rPr>
      </w:pPr>
    </w:p>
    <w:p w:rsidR="00F026D3" w:rsidRPr="009059EB" w:rsidRDefault="009059EB" w:rsidP="009D01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0430E" w:rsidRPr="00F353E3">
        <w:rPr>
          <w:b/>
          <w:sz w:val="28"/>
          <w:szCs w:val="28"/>
        </w:rPr>
        <w:t>.</w:t>
      </w:r>
      <w:r w:rsidR="0060430E" w:rsidRPr="00F353E3">
        <w:rPr>
          <w:sz w:val="28"/>
          <w:szCs w:val="28"/>
        </w:rPr>
        <w:t xml:space="preserve"> </w:t>
      </w:r>
      <w:r w:rsidR="00F026D3" w:rsidRPr="00F353E3">
        <w:rPr>
          <w:b/>
          <w:sz w:val="28"/>
          <w:szCs w:val="28"/>
        </w:rPr>
        <w:t xml:space="preserve">Оценка социально-экономического развития </w:t>
      </w:r>
      <w:r>
        <w:rPr>
          <w:b/>
          <w:sz w:val="28"/>
          <w:szCs w:val="28"/>
        </w:rPr>
        <w:t>поселения</w:t>
      </w:r>
    </w:p>
    <w:p w:rsidR="00B413E9" w:rsidRPr="001D00D9" w:rsidRDefault="00B413E9" w:rsidP="00F353E3">
      <w:pPr>
        <w:ind w:firstLine="709"/>
        <w:jc w:val="both"/>
        <w:rPr>
          <w:i/>
          <w:sz w:val="28"/>
          <w:szCs w:val="28"/>
        </w:rPr>
      </w:pPr>
    </w:p>
    <w:p w:rsidR="00F026D3" w:rsidRPr="00B413E9" w:rsidRDefault="00F026D3" w:rsidP="00F353E3">
      <w:pPr>
        <w:ind w:firstLine="709"/>
        <w:jc w:val="both"/>
        <w:rPr>
          <w:i/>
          <w:sz w:val="28"/>
          <w:szCs w:val="28"/>
        </w:rPr>
      </w:pPr>
      <w:r w:rsidRPr="00B413E9">
        <w:rPr>
          <w:i/>
          <w:sz w:val="28"/>
          <w:szCs w:val="28"/>
        </w:rPr>
        <w:t>2.1. Демографическая ситуация</w:t>
      </w:r>
    </w:p>
    <w:p w:rsidR="00EE7BEB" w:rsidRPr="00F353E3" w:rsidRDefault="00EE7BEB" w:rsidP="00F353E3">
      <w:pPr>
        <w:ind w:firstLine="709"/>
        <w:jc w:val="both"/>
        <w:rPr>
          <w:sz w:val="28"/>
          <w:szCs w:val="28"/>
        </w:rPr>
      </w:pPr>
      <w:bookmarkStart w:id="1" w:name="_Toc169083049"/>
      <w:r w:rsidRPr="00F353E3">
        <w:rPr>
          <w:sz w:val="28"/>
          <w:szCs w:val="28"/>
        </w:rPr>
        <w:t>Численность населения Каменно-Ангарского сельского поселения на 1 января 2018 года составляет 5</w:t>
      </w:r>
      <w:r w:rsidR="0006562F">
        <w:rPr>
          <w:sz w:val="28"/>
          <w:szCs w:val="28"/>
        </w:rPr>
        <w:t>0</w:t>
      </w:r>
      <w:r w:rsidRPr="00F353E3">
        <w:rPr>
          <w:sz w:val="28"/>
          <w:szCs w:val="28"/>
        </w:rPr>
        <w:t>2 человек, в том числе по населенным пунктам:</w:t>
      </w:r>
    </w:p>
    <w:p w:rsidR="00EE7BEB" w:rsidRPr="00F353E3" w:rsidRDefault="0006562F" w:rsidP="00F35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Каменно-Ангарск – 339</w:t>
      </w:r>
      <w:r w:rsidR="00EE7BEB" w:rsidRPr="00F353E3">
        <w:rPr>
          <w:sz w:val="28"/>
          <w:szCs w:val="28"/>
        </w:rPr>
        <w:t xml:space="preserve"> чел.;</w:t>
      </w:r>
    </w:p>
    <w:p w:rsidR="00EE7BEB" w:rsidRPr="00F353E3" w:rsidRDefault="00EE7B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д.</w:t>
      </w:r>
      <w:r w:rsidR="009D017D" w:rsidRPr="00945CAD">
        <w:rPr>
          <w:sz w:val="28"/>
          <w:szCs w:val="28"/>
        </w:rPr>
        <w:t xml:space="preserve">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 – 16</w:t>
      </w:r>
      <w:r w:rsidR="0006562F">
        <w:rPr>
          <w:sz w:val="28"/>
          <w:szCs w:val="28"/>
        </w:rPr>
        <w:t>3</w:t>
      </w:r>
      <w:r w:rsidRPr="00F353E3">
        <w:rPr>
          <w:sz w:val="28"/>
          <w:szCs w:val="28"/>
        </w:rPr>
        <w:t xml:space="preserve"> чел.</w:t>
      </w:r>
    </w:p>
    <w:p w:rsidR="00EE7BEB" w:rsidRDefault="00EE7B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Таким образом пл</w:t>
      </w:r>
      <w:r w:rsidR="0006562F">
        <w:rPr>
          <w:sz w:val="28"/>
          <w:szCs w:val="28"/>
        </w:rPr>
        <w:t>отность населения составляет 0,21</w:t>
      </w:r>
      <w:r w:rsidRPr="00F353E3">
        <w:rPr>
          <w:sz w:val="28"/>
          <w:szCs w:val="28"/>
        </w:rPr>
        <w:t xml:space="preserve"> </w:t>
      </w:r>
      <w:proofErr w:type="gramStart"/>
      <w:r w:rsidRPr="00F353E3">
        <w:rPr>
          <w:sz w:val="28"/>
          <w:szCs w:val="28"/>
        </w:rPr>
        <w:t>чел</w:t>
      </w:r>
      <w:proofErr w:type="gramEnd"/>
      <w:r w:rsidRPr="00F353E3">
        <w:rPr>
          <w:sz w:val="28"/>
          <w:szCs w:val="28"/>
        </w:rPr>
        <w:t>/га.</w:t>
      </w:r>
    </w:p>
    <w:p w:rsidR="00B413E9" w:rsidRDefault="00B413E9" w:rsidP="00F353E3">
      <w:pPr>
        <w:ind w:firstLine="709"/>
        <w:jc w:val="both"/>
        <w:rPr>
          <w:sz w:val="28"/>
          <w:szCs w:val="28"/>
        </w:rPr>
      </w:pPr>
    </w:p>
    <w:p w:rsidR="009D017D" w:rsidRDefault="009D017D" w:rsidP="00F353E3">
      <w:pPr>
        <w:ind w:firstLine="709"/>
        <w:jc w:val="both"/>
        <w:rPr>
          <w:sz w:val="28"/>
          <w:szCs w:val="28"/>
        </w:rPr>
      </w:pPr>
    </w:p>
    <w:p w:rsidR="009D017D" w:rsidRDefault="009D017D" w:rsidP="00F353E3">
      <w:pPr>
        <w:ind w:firstLine="709"/>
        <w:jc w:val="both"/>
        <w:rPr>
          <w:sz w:val="28"/>
          <w:szCs w:val="28"/>
        </w:rPr>
      </w:pPr>
    </w:p>
    <w:p w:rsidR="009D017D" w:rsidRDefault="009D017D" w:rsidP="00F353E3">
      <w:pPr>
        <w:ind w:firstLine="709"/>
        <w:jc w:val="both"/>
        <w:rPr>
          <w:sz w:val="28"/>
          <w:szCs w:val="28"/>
        </w:rPr>
      </w:pPr>
    </w:p>
    <w:p w:rsidR="009D017D" w:rsidRDefault="009D017D" w:rsidP="00F353E3">
      <w:pPr>
        <w:ind w:firstLine="709"/>
        <w:jc w:val="both"/>
        <w:rPr>
          <w:sz w:val="28"/>
          <w:szCs w:val="28"/>
        </w:rPr>
      </w:pPr>
    </w:p>
    <w:p w:rsidR="009D017D" w:rsidRDefault="009D017D" w:rsidP="00F353E3">
      <w:pPr>
        <w:ind w:firstLine="709"/>
        <w:jc w:val="both"/>
        <w:rPr>
          <w:sz w:val="28"/>
          <w:szCs w:val="28"/>
        </w:rPr>
      </w:pPr>
    </w:p>
    <w:p w:rsidR="00B413E9" w:rsidRPr="00F353E3" w:rsidRDefault="001D00D9" w:rsidP="00B413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EE7BEB" w:rsidRPr="00B413E9" w:rsidRDefault="00EE7BEB" w:rsidP="00B413E9">
      <w:pPr>
        <w:ind w:firstLine="709"/>
        <w:jc w:val="center"/>
        <w:rPr>
          <w:b/>
          <w:sz w:val="28"/>
          <w:szCs w:val="28"/>
        </w:rPr>
      </w:pPr>
      <w:r w:rsidRPr="00B413E9">
        <w:rPr>
          <w:b/>
          <w:sz w:val="28"/>
          <w:szCs w:val="28"/>
        </w:rPr>
        <w:t>Характеристика демографического потенциала поселения</w:t>
      </w:r>
      <w:bookmarkEnd w:id="1"/>
    </w:p>
    <w:p w:rsidR="00B413E9" w:rsidRPr="00F353E3" w:rsidRDefault="00B413E9" w:rsidP="00F353E3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586"/>
        <w:gridCol w:w="1240"/>
        <w:gridCol w:w="1240"/>
        <w:gridCol w:w="1272"/>
      </w:tblGrid>
      <w:tr w:rsidR="00EE7BEB" w:rsidRPr="00B413E9" w:rsidTr="00B413E9">
        <w:trPr>
          <w:trHeight w:val="180"/>
        </w:trPr>
        <w:tc>
          <w:tcPr>
            <w:tcW w:w="369" w:type="pct"/>
            <w:vMerge w:val="restart"/>
            <w:shd w:val="clear" w:color="auto" w:fill="auto"/>
          </w:tcPr>
          <w:p w:rsidR="00EE7BEB" w:rsidRPr="00B413E9" w:rsidRDefault="00EE7BEB" w:rsidP="00B413E9">
            <w:pPr>
              <w:ind w:firstLine="22"/>
              <w:jc w:val="center"/>
            </w:pPr>
            <w:r w:rsidRPr="00B413E9">
              <w:t>№ п/п</w:t>
            </w:r>
          </w:p>
        </w:tc>
        <w:tc>
          <w:tcPr>
            <w:tcW w:w="2770" w:type="pct"/>
            <w:vMerge w:val="restart"/>
            <w:shd w:val="clear" w:color="auto" w:fill="auto"/>
          </w:tcPr>
          <w:p w:rsidR="00EE7BEB" w:rsidRPr="00B413E9" w:rsidRDefault="00EE7BEB" w:rsidP="00B413E9">
            <w:pPr>
              <w:ind w:firstLine="5"/>
              <w:jc w:val="center"/>
            </w:pPr>
            <w:r w:rsidRPr="00B413E9">
              <w:t>Показатели</w:t>
            </w:r>
          </w:p>
        </w:tc>
        <w:tc>
          <w:tcPr>
            <w:tcW w:w="1861" w:type="pct"/>
            <w:gridSpan w:val="3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На 01 января</w:t>
            </w:r>
          </w:p>
        </w:tc>
      </w:tr>
      <w:tr w:rsidR="00EE7BEB" w:rsidRPr="00B413E9" w:rsidTr="00B413E9">
        <w:trPr>
          <w:trHeight w:val="360"/>
        </w:trPr>
        <w:tc>
          <w:tcPr>
            <w:tcW w:w="369" w:type="pct"/>
            <w:vMerge/>
            <w:shd w:val="clear" w:color="auto" w:fill="auto"/>
          </w:tcPr>
          <w:p w:rsidR="00EE7BEB" w:rsidRPr="00B413E9" w:rsidRDefault="00EE7BEB" w:rsidP="00B413E9">
            <w:pPr>
              <w:ind w:firstLine="22"/>
              <w:jc w:val="both"/>
            </w:pPr>
          </w:p>
        </w:tc>
        <w:tc>
          <w:tcPr>
            <w:tcW w:w="2770" w:type="pct"/>
            <w:vMerge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2016 год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2017 года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2018 года</w:t>
            </w:r>
          </w:p>
        </w:tc>
      </w:tr>
      <w:tr w:rsidR="00EE7BEB" w:rsidRPr="00B413E9" w:rsidTr="00B413E9">
        <w:tc>
          <w:tcPr>
            <w:tcW w:w="369" w:type="pct"/>
            <w:shd w:val="clear" w:color="auto" w:fill="auto"/>
          </w:tcPr>
          <w:p w:rsidR="00EE7BEB" w:rsidRPr="00B413E9" w:rsidRDefault="00EE7BEB" w:rsidP="00B413E9">
            <w:pPr>
              <w:ind w:firstLine="22"/>
              <w:jc w:val="both"/>
            </w:pPr>
            <w:r w:rsidRPr="00B413E9">
              <w:t>1</w:t>
            </w:r>
          </w:p>
        </w:tc>
        <w:tc>
          <w:tcPr>
            <w:tcW w:w="2770" w:type="pct"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  <w:r w:rsidRPr="00B413E9">
              <w:t>Численность постоянного населения, чел.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8677C1" w:rsidP="00B413E9">
            <w:pPr>
              <w:jc w:val="center"/>
            </w:pPr>
            <w:r>
              <w:t>482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8677C1" w:rsidP="00B413E9">
            <w:pPr>
              <w:jc w:val="center"/>
            </w:pPr>
            <w:r>
              <w:t>483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8677C1" w:rsidP="00B413E9">
            <w:pPr>
              <w:jc w:val="center"/>
            </w:pPr>
            <w:r>
              <w:t>502</w:t>
            </w:r>
          </w:p>
        </w:tc>
      </w:tr>
      <w:tr w:rsidR="00EE7BEB" w:rsidRPr="00B413E9" w:rsidTr="00B413E9">
        <w:tc>
          <w:tcPr>
            <w:tcW w:w="369" w:type="pct"/>
            <w:shd w:val="clear" w:color="auto" w:fill="auto"/>
          </w:tcPr>
          <w:p w:rsidR="00EE7BEB" w:rsidRPr="00B413E9" w:rsidRDefault="00EE7BEB" w:rsidP="00B413E9">
            <w:pPr>
              <w:ind w:firstLine="22"/>
              <w:jc w:val="both"/>
            </w:pPr>
            <w:r w:rsidRPr="00B413E9">
              <w:t>2</w:t>
            </w:r>
          </w:p>
        </w:tc>
        <w:tc>
          <w:tcPr>
            <w:tcW w:w="2770" w:type="pct"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  <w:r w:rsidRPr="00B413E9">
              <w:t>Рождаемость, чел.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12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5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15</w:t>
            </w:r>
          </w:p>
        </w:tc>
      </w:tr>
      <w:tr w:rsidR="00EE7BEB" w:rsidRPr="00B413E9" w:rsidTr="00B413E9">
        <w:tc>
          <w:tcPr>
            <w:tcW w:w="369" w:type="pct"/>
            <w:shd w:val="clear" w:color="auto" w:fill="auto"/>
          </w:tcPr>
          <w:p w:rsidR="00EE7BEB" w:rsidRPr="00B413E9" w:rsidRDefault="00EE7BEB" w:rsidP="00B413E9">
            <w:pPr>
              <w:ind w:firstLine="22"/>
              <w:jc w:val="both"/>
            </w:pPr>
            <w:r w:rsidRPr="00B413E9">
              <w:t>3</w:t>
            </w:r>
          </w:p>
        </w:tc>
        <w:tc>
          <w:tcPr>
            <w:tcW w:w="2770" w:type="pct"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  <w:r w:rsidRPr="00B413E9">
              <w:t>Смертность, чел.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7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6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10</w:t>
            </w:r>
          </w:p>
        </w:tc>
      </w:tr>
      <w:tr w:rsidR="00377488" w:rsidRPr="00B413E9" w:rsidTr="00B413E9">
        <w:tc>
          <w:tcPr>
            <w:tcW w:w="369" w:type="pct"/>
            <w:shd w:val="clear" w:color="auto" w:fill="auto"/>
          </w:tcPr>
          <w:p w:rsidR="00377488" w:rsidRPr="00B413E9" w:rsidRDefault="00377488" w:rsidP="00B413E9">
            <w:pPr>
              <w:ind w:firstLine="22"/>
              <w:jc w:val="both"/>
            </w:pPr>
            <w:r w:rsidRPr="00B413E9">
              <w:t>4</w:t>
            </w:r>
          </w:p>
        </w:tc>
        <w:tc>
          <w:tcPr>
            <w:tcW w:w="2770" w:type="pct"/>
            <w:shd w:val="clear" w:color="auto" w:fill="auto"/>
          </w:tcPr>
          <w:p w:rsidR="00377488" w:rsidRPr="00B413E9" w:rsidRDefault="00377488" w:rsidP="00B413E9">
            <w:pPr>
              <w:ind w:firstLine="5"/>
              <w:jc w:val="both"/>
            </w:pPr>
            <w:r w:rsidRPr="00B413E9">
              <w:t>Миграция, чел.</w:t>
            </w:r>
          </w:p>
        </w:tc>
        <w:tc>
          <w:tcPr>
            <w:tcW w:w="615" w:type="pct"/>
            <w:shd w:val="clear" w:color="auto" w:fill="auto"/>
          </w:tcPr>
          <w:p w:rsidR="00377488" w:rsidRPr="00B413E9" w:rsidRDefault="00377488" w:rsidP="00B413E9">
            <w:pPr>
              <w:jc w:val="center"/>
            </w:pPr>
            <w:r w:rsidRPr="00B413E9">
              <w:t>4</w:t>
            </w:r>
          </w:p>
        </w:tc>
        <w:tc>
          <w:tcPr>
            <w:tcW w:w="615" w:type="pct"/>
            <w:shd w:val="clear" w:color="auto" w:fill="auto"/>
          </w:tcPr>
          <w:p w:rsidR="00377488" w:rsidRPr="00B413E9" w:rsidRDefault="00377488" w:rsidP="00B413E9">
            <w:pPr>
              <w:jc w:val="center"/>
            </w:pPr>
            <w:r w:rsidRPr="00B413E9">
              <w:t>16</w:t>
            </w:r>
          </w:p>
        </w:tc>
        <w:tc>
          <w:tcPr>
            <w:tcW w:w="631" w:type="pct"/>
            <w:shd w:val="clear" w:color="auto" w:fill="auto"/>
          </w:tcPr>
          <w:p w:rsidR="00377488" w:rsidRPr="00B413E9" w:rsidRDefault="00377488" w:rsidP="00B413E9">
            <w:pPr>
              <w:jc w:val="center"/>
            </w:pPr>
            <w:r w:rsidRPr="00B413E9">
              <w:t>14</w:t>
            </w:r>
          </w:p>
        </w:tc>
      </w:tr>
      <w:tr w:rsidR="00EE7BEB" w:rsidRPr="00B413E9" w:rsidTr="00B413E9">
        <w:tc>
          <w:tcPr>
            <w:tcW w:w="369" w:type="pct"/>
            <w:shd w:val="clear" w:color="auto" w:fill="auto"/>
          </w:tcPr>
          <w:p w:rsidR="00EE7BEB" w:rsidRPr="00B413E9" w:rsidRDefault="00377488" w:rsidP="00B413E9">
            <w:pPr>
              <w:ind w:firstLine="22"/>
              <w:jc w:val="both"/>
            </w:pPr>
            <w:r w:rsidRPr="00B413E9">
              <w:t>5</w:t>
            </w:r>
          </w:p>
        </w:tc>
        <w:tc>
          <w:tcPr>
            <w:tcW w:w="2770" w:type="pct"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  <w:r w:rsidRPr="00B413E9">
              <w:t>Число прибывших, чел.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5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9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17</w:t>
            </w:r>
          </w:p>
        </w:tc>
      </w:tr>
      <w:tr w:rsidR="00EE7BEB" w:rsidRPr="00B413E9" w:rsidTr="00B413E9">
        <w:tc>
          <w:tcPr>
            <w:tcW w:w="369" w:type="pct"/>
            <w:shd w:val="clear" w:color="auto" w:fill="auto"/>
          </w:tcPr>
          <w:p w:rsidR="00EE7BEB" w:rsidRPr="00B413E9" w:rsidRDefault="00377488" w:rsidP="00B413E9">
            <w:pPr>
              <w:ind w:firstLine="22"/>
              <w:jc w:val="both"/>
            </w:pPr>
            <w:r w:rsidRPr="00B413E9">
              <w:t>6</w:t>
            </w:r>
          </w:p>
        </w:tc>
        <w:tc>
          <w:tcPr>
            <w:tcW w:w="2770" w:type="pct"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  <w:r w:rsidRPr="00B413E9">
              <w:t>Число убывших, чел.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1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7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3</w:t>
            </w:r>
          </w:p>
        </w:tc>
      </w:tr>
    </w:tbl>
    <w:p w:rsidR="00EE7BEB" w:rsidRPr="00F353E3" w:rsidRDefault="00EE7BEB" w:rsidP="00F353E3">
      <w:pPr>
        <w:ind w:firstLine="709"/>
        <w:jc w:val="both"/>
        <w:rPr>
          <w:sz w:val="28"/>
          <w:szCs w:val="28"/>
        </w:rPr>
      </w:pPr>
    </w:p>
    <w:p w:rsidR="00F026D3" w:rsidRPr="00B413E9" w:rsidRDefault="00B413E9" w:rsidP="00F353E3">
      <w:pPr>
        <w:ind w:firstLine="709"/>
        <w:jc w:val="both"/>
        <w:rPr>
          <w:i/>
          <w:webHidden/>
          <w:sz w:val="28"/>
          <w:szCs w:val="28"/>
        </w:rPr>
      </w:pPr>
      <w:r w:rsidRPr="00B413E9">
        <w:rPr>
          <w:i/>
          <w:sz w:val="28"/>
          <w:szCs w:val="28"/>
        </w:rPr>
        <w:t>2.2. Развитие образования</w:t>
      </w:r>
    </w:p>
    <w:p w:rsidR="00734ADD" w:rsidRPr="00F353E3" w:rsidRDefault="00734ADD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 xml:space="preserve">Одной из задач социального развития </w:t>
      </w:r>
      <w:r w:rsidRPr="00F353E3">
        <w:rPr>
          <w:sz w:val="28"/>
          <w:szCs w:val="28"/>
          <w:lang w:eastAsia="x-none"/>
        </w:rPr>
        <w:t>Каменно-Ангарского</w:t>
      </w:r>
      <w:r w:rsidRPr="00F353E3">
        <w:rPr>
          <w:sz w:val="28"/>
          <w:szCs w:val="28"/>
          <w:lang w:val="x-none" w:eastAsia="x-none"/>
        </w:rPr>
        <w:t xml:space="preserve"> сельского поселения является воспитание, обучение и здоровье подрастающего поколения, создание условий для закрепления молодых специалистов в поселении. </w:t>
      </w:r>
      <w:r w:rsidRPr="00F353E3">
        <w:rPr>
          <w:sz w:val="28"/>
          <w:szCs w:val="28"/>
          <w:lang w:eastAsia="x-none"/>
        </w:rPr>
        <w:t>Н</w:t>
      </w:r>
      <w:proofErr w:type="spellStart"/>
      <w:r w:rsidRPr="00F353E3">
        <w:rPr>
          <w:sz w:val="28"/>
          <w:szCs w:val="28"/>
          <w:lang w:val="x-none" w:eastAsia="x-none"/>
        </w:rPr>
        <w:t>аселение</w:t>
      </w:r>
      <w:proofErr w:type="spellEnd"/>
      <w:r w:rsidRPr="00F353E3">
        <w:rPr>
          <w:sz w:val="28"/>
          <w:szCs w:val="28"/>
          <w:lang w:val="x-none" w:eastAsia="x-none"/>
        </w:rPr>
        <w:t xml:space="preserve"> поселения моложе трудоспособного возраста (15 лет </w:t>
      </w:r>
      <w:r w:rsidRPr="00F353E3">
        <w:rPr>
          <w:sz w:val="28"/>
          <w:szCs w:val="28"/>
          <w:lang w:eastAsia="x-none"/>
        </w:rPr>
        <w:t xml:space="preserve">и </w:t>
      </w:r>
      <w:r w:rsidRPr="00F353E3">
        <w:rPr>
          <w:sz w:val="28"/>
          <w:szCs w:val="28"/>
          <w:lang w:val="x-none" w:eastAsia="x-none"/>
        </w:rPr>
        <w:t xml:space="preserve">младше) </w:t>
      </w:r>
      <w:r w:rsidR="00B413E9" w:rsidRPr="009059EB">
        <w:rPr>
          <w:sz w:val="28"/>
          <w:szCs w:val="28"/>
          <w:lang w:eastAsia="x-none"/>
        </w:rPr>
        <w:t>95</w:t>
      </w:r>
      <w:r w:rsidRPr="00F353E3">
        <w:rPr>
          <w:sz w:val="28"/>
          <w:szCs w:val="28"/>
          <w:lang w:val="x-none" w:eastAsia="x-none"/>
        </w:rPr>
        <w:t xml:space="preserve"> человек. </w:t>
      </w:r>
    </w:p>
    <w:p w:rsidR="00734ADD" w:rsidRPr="00F353E3" w:rsidRDefault="00734ADD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>Сфера образования поселения представлена на данный момент следующими образовательными учреждениями:</w:t>
      </w:r>
    </w:p>
    <w:p w:rsidR="00734ADD" w:rsidRPr="00F353E3" w:rsidRDefault="00734ADD" w:rsidP="00F353E3">
      <w:pPr>
        <w:ind w:firstLine="709"/>
        <w:jc w:val="both"/>
        <w:rPr>
          <w:b/>
          <w:sz w:val="28"/>
          <w:szCs w:val="28"/>
          <w:lang w:eastAsia="en-US"/>
        </w:rPr>
      </w:pPr>
      <w:r w:rsidRPr="00F353E3">
        <w:rPr>
          <w:b/>
          <w:sz w:val="28"/>
          <w:szCs w:val="28"/>
          <w:lang w:eastAsia="en-US"/>
        </w:rPr>
        <w:t xml:space="preserve">Муниципальное </w:t>
      </w:r>
      <w:r w:rsidR="007A7E94" w:rsidRPr="00F353E3">
        <w:rPr>
          <w:b/>
          <w:sz w:val="28"/>
          <w:szCs w:val="28"/>
          <w:lang w:eastAsia="en-US"/>
        </w:rPr>
        <w:t xml:space="preserve">казенное </w:t>
      </w:r>
      <w:r w:rsidRPr="00F353E3">
        <w:rPr>
          <w:b/>
          <w:sz w:val="28"/>
          <w:szCs w:val="28"/>
          <w:lang w:eastAsia="en-US"/>
        </w:rPr>
        <w:t xml:space="preserve">общеобразовательное учреждение </w:t>
      </w:r>
      <w:r w:rsidR="007A7E94" w:rsidRPr="00F353E3">
        <w:rPr>
          <w:b/>
          <w:sz w:val="28"/>
          <w:szCs w:val="28"/>
          <w:lang w:eastAsia="en-US"/>
        </w:rPr>
        <w:t xml:space="preserve">средняя общеобразовательная школа деревни </w:t>
      </w:r>
      <w:proofErr w:type="spellStart"/>
      <w:r w:rsidR="007A7E94" w:rsidRPr="00F353E3">
        <w:rPr>
          <w:b/>
          <w:sz w:val="28"/>
          <w:szCs w:val="28"/>
          <w:lang w:eastAsia="en-US"/>
        </w:rPr>
        <w:t>Балухарь</w:t>
      </w:r>
      <w:proofErr w:type="spellEnd"/>
    </w:p>
    <w:p w:rsidR="00734ADD" w:rsidRPr="00F353E3" w:rsidRDefault="00B413E9" w:rsidP="00F353E3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Г</w:t>
      </w:r>
      <w:r w:rsidR="00734ADD" w:rsidRPr="00F353E3">
        <w:rPr>
          <w:sz w:val="28"/>
          <w:szCs w:val="28"/>
          <w:lang w:val="x-none" w:eastAsia="x-none"/>
        </w:rPr>
        <w:t xml:space="preserve">лавной задачей для системы образования </w:t>
      </w:r>
      <w:r>
        <w:rPr>
          <w:sz w:val="28"/>
          <w:szCs w:val="28"/>
          <w:lang w:eastAsia="x-none"/>
        </w:rPr>
        <w:t>Каменно-Ангарского</w:t>
      </w:r>
      <w:r w:rsidR="00734ADD" w:rsidRPr="00F353E3">
        <w:rPr>
          <w:sz w:val="28"/>
          <w:szCs w:val="28"/>
          <w:lang w:val="x-none" w:eastAsia="x-none"/>
        </w:rPr>
        <w:t xml:space="preserve"> сельского поселения </w:t>
      </w:r>
      <w:r w:rsidR="00734ADD" w:rsidRPr="00F353E3">
        <w:rPr>
          <w:bCs/>
          <w:sz w:val="28"/>
          <w:szCs w:val="28"/>
          <w:lang w:val="x-none" w:eastAsia="x-none"/>
        </w:rPr>
        <w:t>становится расширение доступности и обеспечение гарантии качественных образовательных услуг для населения, повышения открытости образования для общества.</w:t>
      </w:r>
    </w:p>
    <w:p w:rsidR="007A7E94" w:rsidRPr="00F353E3" w:rsidRDefault="007A7E94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МКОУ СОШ </w:t>
      </w:r>
      <w:proofErr w:type="spellStart"/>
      <w:r w:rsidRPr="00F353E3">
        <w:rPr>
          <w:sz w:val="28"/>
          <w:szCs w:val="28"/>
        </w:rPr>
        <w:t>д.Балухарь</w:t>
      </w:r>
      <w:proofErr w:type="spellEnd"/>
      <w:r w:rsidRPr="00F353E3">
        <w:rPr>
          <w:sz w:val="28"/>
          <w:szCs w:val="28"/>
        </w:rPr>
        <w:t xml:space="preserve"> размещается в типовом здании школы 1936 года постройки</w:t>
      </w:r>
      <w:r w:rsidR="00EE4E3B" w:rsidRPr="00F353E3">
        <w:rPr>
          <w:sz w:val="28"/>
          <w:szCs w:val="28"/>
        </w:rPr>
        <w:t xml:space="preserve"> площадью 886 м², а филиал находится в с. Каменно-Ангарск и размещается в здании 1976 года постройки</w:t>
      </w:r>
      <w:r w:rsidRPr="00F353E3">
        <w:rPr>
          <w:sz w:val="28"/>
          <w:szCs w:val="28"/>
        </w:rPr>
        <w:t xml:space="preserve">, общей площадью </w:t>
      </w:r>
      <w:r w:rsidR="00D906D3" w:rsidRPr="00F353E3">
        <w:rPr>
          <w:sz w:val="28"/>
          <w:szCs w:val="28"/>
        </w:rPr>
        <w:t>110</w:t>
      </w:r>
      <w:r w:rsidRPr="00F353E3">
        <w:rPr>
          <w:sz w:val="28"/>
          <w:szCs w:val="28"/>
        </w:rPr>
        <w:t xml:space="preserve"> м</w:t>
      </w:r>
      <w:r w:rsidRPr="00F353E3">
        <w:rPr>
          <w:sz w:val="28"/>
          <w:szCs w:val="28"/>
          <w:vertAlign w:val="superscript"/>
        </w:rPr>
        <w:t>2</w:t>
      </w:r>
      <w:r w:rsidRPr="00F353E3">
        <w:rPr>
          <w:sz w:val="28"/>
          <w:szCs w:val="28"/>
        </w:rPr>
        <w:t xml:space="preserve">. Проектная мощность (предельная численность) - 220 обучающихся. Фактическая мощность (количество обучающихся) - 80 обучающихся. Всего учебных помещений, используемых в образовательном процессе - 2. </w:t>
      </w:r>
    </w:p>
    <w:p w:rsidR="007A7E94" w:rsidRPr="00F353E3" w:rsidRDefault="007A7E94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В школе имеется столовая, площадью </w:t>
      </w:r>
      <w:r w:rsidR="00EE4E3B" w:rsidRPr="00F353E3">
        <w:rPr>
          <w:sz w:val="28"/>
          <w:szCs w:val="28"/>
        </w:rPr>
        <w:t>–</w:t>
      </w:r>
      <w:r w:rsidRPr="00F353E3">
        <w:rPr>
          <w:sz w:val="28"/>
          <w:szCs w:val="28"/>
        </w:rPr>
        <w:t xml:space="preserve"> </w:t>
      </w:r>
      <w:r w:rsidR="00EE4E3B" w:rsidRPr="00F353E3">
        <w:rPr>
          <w:sz w:val="28"/>
          <w:szCs w:val="28"/>
        </w:rPr>
        <w:t xml:space="preserve">64 </w:t>
      </w:r>
      <w:r w:rsidRPr="00F353E3">
        <w:rPr>
          <w:sz w:val="28"/>
          <w:szCs w:val="28"/>
        </w:rPr>
        <w:t>м</w:t>
      </w:r>
      <w:r w:rsidRPr="00F353E3">
        <w:rPr>
          <w:sz w:val="28"/>
          <w:szCs w:val="28"/>
          <w:vertAlign w:val="superscript"/>
        </w:rPr>
        <w:t>2</w:t>
      </w:r>
      <w:r w:rsidR="00EE4E3B" w:rsidRPr="00F353E3">
        <w:rPr>
          <w:sz w:val="28"/>
          <w:szCs w:val="28"/>
        </w:rPr>
        <w:t>, число посадочных мест – 32</w:t>
      </w:r>
      <w:r w:rsidRPr="00F353E3">
        <w:rPr>
          <w:sz w:val="28"/>
          <w:szCs w:val="28"/>
        </w:rPr>
        <w:t>.</w:t>
      </w:r>
      <w:r w:rsidR="00EE4E3B" w:rsidRPr="00F353E3">
        <w:rPr>
          <w:sz w:val="28"/>
          <w:szCs w:val="28"/>
        </w:rPr>
        <w:t xml:space="preserve"> </w:t>
      </w:r>
      <w:r w:rsidRPr="00F353E3">
        <w:rPr>
          <w:sz w:val="28"/>
          <w:szCs w:val="28"/>
        </w:rPr>
        <w:t>Численность обучающихся, п</w:t>
      </w:r>
      <w:r w:rsidR="00EE4E3B" w:rsidRPr="00F353E3">
        <w:rPr>
          <w:sz w:val="28"/>
          <w:szCs w:val="28"/>
        </w:rPr>
        <w:t>ользующихся горячим питанием - 80</w:t>
      </w:r>
      <w:r w:rsidRPr="00F353E3">
        <w:rPr>
          <w:sz w:val="28"/>
          <w:szCs w:val="28"/>
        </w:rPr>
        <w:t>. Численность обучающихся, имеющих льготное обеспечение горячим питанием – 54.</w:t>
      </w:r>
      <w:r w:rsidR="00EE4E3B" w:rsidRPr="00F353E3">
        <w:rPr>
          <w:sz w:val="28"/>
          <w:szCs w:val="28"/>
        </w:rPr>
        <w:t xml:space="preserve"> </w:t>
      </w:r>
      <w:r w:rsidRPr="00F353E3">
        <w:rPr>
          <w:sz w:val="28"/>
          <w:szCs w:val="28"/>
        </w:rPr>
        <w:t>Обеспеченность оборудованием пищеблока - 100%.</w:t>
      </w:r>
    </w:p>
    <w:p w:rsidR="007A7E94" w:rsidRPr="00F353E3" w:rsidRDefault="00DF4784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Медицинское обеспечение осуществляется </w:t>
      </w:r>
      <w:proofErr w:type="spellStart"/>
      <w:r w:rsidRPr="00F353E3">
        <w:rPr>
          <w:sz w:val="28"/>
          <w:szCs w:val="28"/>
        </w:rPr>
        <w:t>ФАП</w:t>
      </w:r>
      <w:r w:rsidR="00EE4E3B" w:rsidRPr="00F353E3">
        <w:rPr>
          <w:sz w:val="28"/>
          <w:szCs w:val="28"/>
        </w:rPr>
        <w:t>ами</w:t>
      </w:r>
      <w:proofErr w:type="spellEnd"/>
      <w:r w:rsidRPr="00F353E3">
        <w:rPr>
          <w:sz w:val="28"/>
          <w:szCs w:val="28"/>
        </w:rPr>
        <w:t xml:space="preserve"> д.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 </w:t>
      </w:r>
      <w:r w:rsidR="00EE4E3B" w:rsidRPr="00F353E3">
        <w:rPr>
          <w:sz w:val="28"/>
          <w:szCs w:val="28"/>
        </w:rPr>
        <w:t xml:space="preserve">и с. Каменно-Ангарск </w:t>
      </w:r>
      <w:r w:rsidRPr="00F353E3">
        <w:rPr>
          <w:sz w:val="28"/>
          <w:szCs w:val="28"/>
        </w:rPr>
        <w:t xml:space="preserve">по </w:t>
      </w:r>
      <w:r w:rsidR="007A7E94" w:rsidRPr="00F353E3">
        <w:rPr>
          <w:sz w:val="28"/>
          <w:szCs w:val="28"/>
        </w:rPr>
        <w:t>договор</w:t>
      </w:r>
      <w:r w:rsidRPr="00F353E3">
        <w:rPr>
          <w:sz w:val="28"/>
          <w:szCs w:val="28"/>
        </w:rPr>
        <w:t>у</w:t>
      </w:r>
      <w:r w:rsidR="007A7E94" w:rsidRPr="00F353E3">
        <w:rPr>
          <w:sz w:val="28"/>
          <w:szCs w:val="28"/>
        </w:rPr>
        <w:t xml:space="preserve"> о медицинском обслуживании детей и сотрудников школы с </w:t>
      </w:r>
      <w:r w:rsidRPr="00F353E3">
        <w:rPr>
          <w:sz w:val="28"/>
          <w:szCs w:val="28"/>
        </w:rPr>
        <w:t>ОГУЗ «Черемховская городская больница № 1».</w:t>
      </w:r>
    </w:p>
    <w:p w:rsidR="00734ADD" w:rsidRPr="00F353E3" w:rsidRDefault="007A7E94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Книжный фонд школьной библиотеки составляет </w:t>
      </w:r>
      <w:r w:rsidR="009F5080" w:rsidRPr="00F353E3">
        <w:rPr>
          <w:sz w:val="28"/>
          <w:szCs w:val="28"/>
        </w:rPr>
        <w:t>10500</w:t>
      </w:r>
      <w:r w:rsidRPr="00F353E3">
        <w:rPr>
          <w:sz w:val="28"/>
          <w:szCs w:val="28"/>
        </w:rPr>
        <w:t xml:space="preserve"> экземпляров (в том числе </w:t>
      </w:r>
      <w:r w:rsidR="009F5080" w:rsidRPr="00F353E3">
        <w:rPr>
          <w:sz w:val="28"/>
          <w:szCs w:val="28"/>
        </w:rPr>
        <w:t>3500</w:t>
      </w:r>
      <w:r w:rsidRPr="00F353E3">
        <w:rPr>
          <w:sz w:val="28"/>
          <w:szCs w:val="28"/>
        </w:rPr>
        <w:t xml:space="preserve"> учебников), имеется художественная литература - </w:t>
      </w:r>
      <w:r w:rsidR="009F5080" w:rsidRPr="00F353E3">
        <w:rPr>
          <w:sz w:val="28"/>
          <w:szCs w:val="28"/>
        </w:rPr>
        <w:t>6000</w:t>
      </w:r>
      <w:r w:rsidRPr="00F353E3">
        <w:rPr>
          <w:sz w:val="28"/>
          <w:szCs w:val="28"/>
        </w:rPr>
        <w:t>, научно–популярная, справочная литература и энциклопедии - 197. О</w:t>
      </w:r>
      <w:r w:rsidR="009F5080" w:rsidRPr="00F353E3">
        <w:rPr>
          <w:sz w:val="28"/>
          <w:szCs w:val="28"/>
        </w:rPr>
        <w:t>бучающиеся школы 96</w:t>
      </w:r>
      <w:r w:rsidRPr="00F353E3">
        <w:rPr>
          <w:sz w:val="28"/>
          <w:szCs w:val="28"/>
        </w:rPr>
        <w:t>% обеспечены учебниками.</w:t>
      </w:r>
    </w:p>
    <w:p w:rsidR="009D017D" w:rsidRDefault="009D017D" w:rsidP="00F353E3">
      <w:pPr>
        <w:ind w:firstLine="709"/>
        <w:jc w:val="both"/>
        <w:rPr>
          <w:b/>
          <w:bCs/>
          <w:sz w:val="28"/>
          <w:szCs w:val="28"/>
          <w:lang w:eastAsia="x-none"/>
        </w:rPr>
      </w:pPr>
    </w:p>
    <w:p w:rsidR="009D017D" w:rsidRDefault="009D017D" w:rsidP="00F353E3">
      <w:pPr>
        <w:ind w:firstLine="709"/>
        <w:jc w:val="both"/>
        <w:rPr>
          <w:b/>
          <w:bCs/>
          <w:sz w:val="28"/>
          <w:szCs w:val="28"/>
          <w:lang w:eastAsia="x-none"/>
        </w:rPr>
      </w:pPr>
    </w:p>
    <w:p w:rsidR="00DF4784" w:rsidRPr="00F353E3" w:rsidRDefault="00DF4784" w:rsidP="00F353E3">
      <w:pPr>
        <w:ind w:firstLine="709"/>
        <w:jc w:val="both"/>
        <w:rPr>
          <w:b/>
          <w:bCs/>
          <w:sz w:val="28"/>
          <w:szCs w:val="28"/>
          <w:lang w:eastAsia="x-none"/>
        </w:rPr>
      </w:pPr>
      <w:r w:rsidRPr="00F353E3">
        <w:rPr>
          <w:b/>
          <w:bCs/>
          <w:sz w:val="28"/>
          <w:szCs w:val="28"/>
          <w:lang w:eastAsia="x-none"/>
        </w:rPr>
        <w:lastRenderedPageBreak/>
        <w:t>Муниципальное казенное д</w:t>
      </w:r>
      <w:proofErr w:type="spellStart"/>
      <w:r w:rsidRPr="00F353E3">
        <w:rPr>
          <w:b/>
          <w:bCs/>
          <w:sz w:val="28"/>
          <w:szCs w:val="28"/>
          <w:lang w:val="x-none" w:eastAsia="x-none"/>
        </w:rPr>
        <w:t>ошкольное</w:t>
      </w:r>
      <w:proofErr w:type="spellEnd"/>
      <w:r w:rsidR="00734ADD" w:rsidRPr="00F353E3">
        <w:rPr>
          <w:b/>
          <w:bCs/>
          <w:sz w:val="28"/>
          <w:szCs w:val="28"/>
          <w:lang w:val="x-none" w:eastAsia="x-none"/>
        </w:rPr>
        <w:t xml:space="preserve"> образовательн</w:t>
      </w:r>
      <w:r w:rsidRPr="00F353E3">
        <w:rPr>
          <w:b/>
          <w:bCs/>
          <w:sz w:val="28"/>
          <w:szCs w:val="28"/>
          <w:lang w:eastAsia="x-none"/>
        </w:rPr>
        <w:t>ое</w:t>
      </w:r>
      <w:r w:rsidRPr="00F353E3">
        <w:rPr>
          <w:b/>
          <w:bCs/>
          <w:sz w:val="28"/>
          <w:szCs w:val="28"/>
          <w:lang w:val="x-none" w:eastAsia="x-none"/>
        </w:rPr>
        <w:t xml:space="preserve"> учреждени</w:t>
      </w:r>
      <w:r w:rsidRPr="00F353E3">
        <w:rPr>
          <w:b/>
          <w:bCs/>
          <w:sz w:val="28"/>
          <w:szCs w:val="28"/>
          <w:lang w:eastAsia="x-none"/>
        </w:rPr>
        <w:t>е детский сад села Каменно-Ангарск</w:t>
      </w:r>
    </w:p>
    <w:p w:rsidR="00734ADD" w:rsidRPr="00F353E3" w:rsidRDefault="00734ADD" w:rsidP="00F353E3">
      <w:pPr>
        <w:ind w:firstLine="709"/>
        <w:jc w:val="both"/>
        <w:rPr>
          <w:bCs/>
          <w:sz w:val="28"/>
          <w:szCs w:val="28"/>
        </w:rPr>
      </w:pPr>
      <w:r w:rsidRPr="00F353E3">
        <w:rPr>
          <w:bCs/>
          <w:sz w:val="28"/>
          <w:szCs w:val="28"/>
        </w:rPr>
        <w:t xml:space="preserve">Жителей </w:t>
      </w:r>
      <w:r w:rsidR="00DF4784" w:rsidRPr="00F353E3">
        <w:rPr>
          <w:bCs/>
          <w:sz w:val="28"/>
          <w:szCs w:val="28"/>
        </w:rPr>
        <w:t>Каменно-Ангарского</w:t>
      </w:r>
      <w:r w:rsidRPr="00F353E3">
        <w:rPr>
          <w:bCs/>
          <w:sz w:val="28"/>
          <w:szCs w:val="28"/>
        </w:rPr>
        <w:t xml:space="preserve"> сельского поселения обслуживает </w:t>
      </w:r>
      <w:r w:rsidR="00DF4784" w:rsidRPr="00F353E3">
        <w:rPr>
          <w:bCs/>
          <w:sz w:val="28"/>
          <w:szCs w:val="28"/>
        </w:rPr>
        <w:t>МКДОУ детский сад села Каменно-Ангарск</w:t>
      </w:r>
      <w:r w:rsidRPr="00F353E3">
        <w:rPr>
          <w:bCs/>
          <w:sz w:val="28"/>
          <w:szCs w:val="28"/>
        </w:rPr>
        <w:t xml:space="preserve">. </w:t>
      </w:r>
      <w:r w:rsidR="00B2387B" w:rsidRPr="00F353E3">
        <w:rPr>
          <w:bCs/>
          <w:sz w:val="28"/>
          <w:szCs w:val="28"/>
        </w:rPr>
        <w:t xml:space="preserve">Учреждение расположено в здании 1979 года постройки, общей площадью 240 м². </w:t>
      </w:r>
      <w:r w:rsidRPr="00F353E3">
        <w:rPr>
          <w:bCs/>
          <w:sz w:val="28"/>
          <w:szCs w:val="28"/>
        </w:rPr>
        <w:t xml:space="preserve">Плановая вместимость составляет </w:t>
      </w:r>
      <w:r w:rsidR="00EE4E3B" w:rsidRPr="00F353E3">
        <w:rPr>
          <w:bCs/>
          <w:sz w:val="28"/>
          <w:szCs w:val="28"/>
        </w:rPr>
        <w:t xml:space="preserve">20 </w:t>
      </w:r>
      <w:r w:rsidRPr="00F353E3">
        <w:rPr>
          <w:bCs/>
          <w:sz w:val="28"/>
          <w:szCs w:val="28"/>
        </w:rPr>
        <w:t>человек. Количество детей, посещающих</w:t>
      </w:r>
      <w:r w:rsidR="00EE4E3B" w:rsidRPr="00F353E3">
        <w:rPr>
          <w:bCs/>
          <w:sz w:val="28"/>
          <w:szCs w:val="28"/>
        </w:rPr>
        <w:t xml:space="preserve"> детский сад</w:t>
      </w:r>
      <w:r w:rsidRPr="00F353E3">
        <w:rPr>
          <w:bCs/>
          <w:sz w:val="28"/>
          <w:szCs w:val="28"/>
        </w:rPr>
        <w:t xml:space="preserve"> в 201</w:t>
      </w:r>
      <w:r w:rsidR="00EE4E3B" w:rsidRPr="00F353E3">
        <w:rPr>
          <w:bCs/>
          <w:sz w:val="28"/>
          <w:szCs w:val="28"/>
        </w:rPr>
        <w:t>8–2019 учебном году составляет 1</w:t>
      </w:r>
      <w:r w:rsidR="00E6544D" w:rsidRPr="00F353E3">
        <w:rPr>
          <w:bCs/>
          <w:sz w:val="28"/>
          <w:szCs w:val="28"/>
        </w:rPr>
        <w:t>4</w:t>
      </w:r>
      <w:r w:rsidRPr="00F353E3">
        <w:rPr>
          <w:bCs/>
          <w:sz w:val="28"/>
          <w:szCs w:val="28"/>
        </w:rPr>
        <w:t xml:space="preserve"> человек</w:t>
      </w:r>
      <w:r w:rsidR="00EE4E3B" w:rsidRPr="00F353E3">
        <w:rPr>
          <w:bCs/>
          <w:sz w:val="28"/>
          <w:szCs w:val="28"/>
        </w:rPr>
        <w:t>.</w:t>
      </w:r>
    </w:p>
    <w:p w:rsidR="00734ADD" w:rsidRDefault="00734ADD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В перспективе к 2034 году при увеличении численности населе</w:t>
      </w:r>
      <w:r w:rsidR="00762C97" w:rsidRPr="00F353E3">
        <w:rPr>
          <w:sz w:val="28"/>
          <w:szCs w:val="28"/>
        </w:rPr>
        <w:t>ния</w:t>
      </w:r>
      <w:r w:rsidRPr="00F353E3">
        <w:rPr>
          <w:sz w:val="28"/>
          <w:szCs w:val="28"/>
        </w:rPr>
        <w:t xml:space="preserve"> фактический спрос </w:t>
      </w:r>
      <w:r w:rsidR="00762C97" w:rsidRPr="00F353E3">
        <w:rPr>
          <w:sz w:val="28"/>
          <w:szCs w:val="28"/>
        </w:rPr>
        <w:t xml:space="preserve">на места в детском саду </w:t>
      </w:r>
      <w:r w:rsidRPr="00F353E3">
        <w:rPr>
          <w:sz w:val="28"/>
          <w:szCs w:val="28"/>
        </w:rPr>
        <w:t xml:space="preserve">составит </w:t>
      </w:r>
      <w:r w:rsidR="00762C97" w:rsidRPr="00F353E3">
        <w:rPr>
          <w:sz w:val="28"/>
          <w:szCs w:val="28"/>
        </w:rPr>
        <w:t>25</w:t>
      </w:r>
      <w:r w:rsidRPr="00F353E3">
        <w:rPr>
          <w:sz w:val="28"/>
          <w:szCs w:val="28"/>
        </w:rPr>
        <w:t xml:space="preserve"> мест</w:t>
      </w:r>
      <w:r w:rsidR="00762C97" w:rsidRPr="00F353E3">
        <w:rPr>
          <w:sz w:val="28"/>
          <w:szCs w:val="28"/>
        </w:rPr>
        <w:t xml:space="preserve">. Дефицит составит </w:t>
      </w:r>
      <w:r w:rsidRPr="00F353E3">
        <w:rPr>
          <w:sz w:val="28"/>
          <w:szCs w:val="28"/>
        </w:rPr>
        <w:t>5 мест по фактическому спросу.</w:t>
      </w:r>
    </w:p>
    <w:p w:rsidR="00B413E9" w:rsidRPr="00B413E9" w:rsidRDefault="00B413E9" w:rsidP="00F353E3">
      <w:pPr>
        <w:ind w:firstLine="709"/>
        <w:jc w:val="both"/>
        <w:rPr>
          <w:sz w:val="28"/>
          <w:szCs w:val="28"/>
        </w:rPr>
      </w:pPr>
    </w:p>
    <w:p w:rsidR="00B413E9" w:rsidRPr="00B413E9" w:rsidRDefault="001D00D9" w:rsidP="00B413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B413E9" w:rsidRDefault="00734ADD" w:rsidP="00B413E9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 xml:space="preserve">Прогнозируемый спрос и численность </w:t>
      </w:r>
      <w:r w:rsidR="00B413E9">
        <w:rPr>
          <w:b/>
          <w:sz w:val="28"/>
          <w:szCs w:val="28"/>
        </w:rPr>
        <w:t>воспитанников</w:t>
      </w:r>
    </w:p>
    <w:p w:rsidR="00734ADD" w:rsidRPr="00F353E3" w:rsidRDefault="00762C97" w:rsidP="00B413E9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 xml:space="preserve">МКДОУ д/с </w:t>
      </w:r>
      <w:proofErr w:type="spellStart"/>
      <w:r w:rsidRPr="00F353E3">
        <w:rPr>
          <w:b/>
          <w:sz w:val="28"/>
          <w:szCs w:val="28"/>
        </w:rPr>
        <w:t>с</w:t>
      </w:r>
      <w:proofErr w:type="spellEnd"/>
      <w:r w:rsidRPr="00F353E3">
        <w:rPr>
          <w:b/>
          <w:sz w:val="28"/>
          <w:szCs w:val="28"/>
        </w:rPr>
        <w:t>. Каменно-Ангарск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2000"/>
        <w:gridCol w:w="942"/>
        <w:gridCol w:w="865"/>
        <w:gridCol w:w="866"/>
        <w:gridCol w:w="866"/>
        <w:gridCol w:w="866"/>
        <w:gridCol w:w="1044"/>
      </w:tblGrid>
      <w:tr w:rsidR="00734ADD" w:rsidRPr="00B413E9" w:rsidTr="00762C97">
        <w:trPr>
          <w:trHeight w:val="447"/>
          <w:jc w:val="center"/>
        </w:trPr>
        <w:tc>
          <w:tcPr>
            <w:tcW w:w="2419" w:type="dxa"/>
            <w:vMerge w:val="restart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22"/>
              <w:jc w:val="center"/>
            </w:pPr>
            <w:r w:rsidRPr="00B413E9">
              <w:t>Учреждение, месторасположение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734ADD" w:rsidRPr="00B413E9" w:rsidRDefault="00734ADD" w:rsidP="00B413E9">
            <w:pPr>
              <w:jc w:val="center"/>
            </w:pPr>
            <w:r w:rsidRPr="00B413E9">
              <w:t xml:space="preserve">Обеспеченность </w:t>
            </w:r>
            <w:r w:rsidR="00B2387B" w:rsidRPr="00B413E9">
              <w:t>воспитанников</w:t>
            </w:r>
          </w:p>
        </w:tc>
        <w:tc>
          <w:tcPr>
            <w:tcW w:w="5449" w:type="dxa"/>
            <w:gridSpan w:val="6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Прогнозируемая обеспеченность</w:t>
            </w:r>
          </w:p>
        </w:tc>
      </w:tr>
      <w:tr w:rsidR="00734ADD" w:rsidRPr="00B413E9" w:rsidTr="00762C97">
        <w:trPr>
          <w:trHeight w:val="317"/>
          <w:jc w:val="center"/>
        </w:trPr>
        <w:tc>
          <w:tcPr>
            <w:tcW w:w="2419" w:type="dxa"/>
            <w:vMerge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22"/>
              <w:jc w:val="center"/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734ADD" w:rsidRPr="00B413E9" w:rsidRDefault="00734ADD" w:rsidP="00B413E9">
            <w:pPr>
              <w:jc w:val="center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2018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2019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2020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2021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2022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34ADD" w:rsidRPr="00B413E9" w:rsidRDefault="006D255A" w:rsidP="006D255A">
            <w:pPr>
              <w:ind w:firstLine="7"/>
              <w:jc w:val="center"/>
            </w:pPr>
            <w:r>
              <w:t>2032</w:t>
            </w:r>
          </w:p>
        </w:tc>
      </w:tr>
      <w:tr w:rsidR="00734ADD" w:rsidRPr="00B413E9" w:rsidTr="00377488">
        <w:trPr>
          <w:trHeight w:val="747"/>
          <w:jc w:val="center"/>
        </w:trPr>
        <w:tc>
          <w:tcPr>
            <w:tcW w:w="2419" w:type="dxa"/>
            <w:vMerge w:val="restart"/>
            <w:shd w:val="clear" w:color="auto" w:fill="auto"/>
            <w:vAlign w:val="center"/>
          </w:tcPr>
          <w:p w:rsidR="00734ADD" w:rsidRPr="00B413E9" w:rsidRDefault="00762C97" w:rsidP="00B413E9">
            <w:pPr>
              <w:ind w:firstLine="22"/>
              <w:jc w:val="center"/>
            </w:pPr>
            <w:r w:rsidRPr="00B413E9">
              <w:t xml:space="preserve">МКДОУ д/с </w:t>
            </w:r>
            <w:proofErr w:type="spellStart"/>
            <w:r w:rsidRPr="00B413E9">
              <w:t>с.Каменно</w:t>
            </w:r>
            <w:proofErr w:type="spellEnd"/>
            <w:r w:rsidRPr="00B413E9">
              <w:t>-Ангарск, с. Каменно-Ангарск, ул. Совхозная, стр.1, пом. 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34ADD" w:rsidRPr="00B413E9" w:rsidRDefault="00734ADD" w:rsidP="00B413E9">
            <w:pPr>
              <w:jc w:val="both"/>
            </w:pPr>
            <w:r w:rsidRPr="00B413E9">
              <w:t>Фактическая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14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16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14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17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25</w:t>
            </w:r>
          </w:p>
        </w:tc>
      </w:tr>
      <w:tr w:rsidR="00734ADD" w:rsidRPr="00B413E9" w:rsidTr="00377488">
        <w:trPr>
          <w:trHeight w:val="436"/>
          <w:jc w:val="center"/>
        </w:trPr>
        <w:tc>
          <w:tcPr>
            <w:tcW w:w="2419" w:type="dxa"/>
            <w:vMerge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22"/>
              <w:jc w:val="both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734ADD" w:rsidRPr="00B413E9" w:rsidRDefault="00734ADD" w:rsidP="00B413E9">
            <w:pPr>
              <w:jc w:val="both"/>
            </w:pPr>
            <w:r w:rsidRPr="00B413E9">
              <w:t>Нормативная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</w:tr>
    </w:tbl>
    <w:p w:rsidR="00734ADD" w:rsidRPr="00F353E3" w:rsidRDefault="00734ADD" w:rsidP="00F353E3">
      <w:pPr>
        <w:ind w:firstLine="709"/>
        <w:jc w:val="both"/>
        <w:rPr>
          <w:sz w:val="28"/>
          <w:szCs w:val="28"/>
        </w:rPr>
      </w:pPr>
    </w:p>
    <w:p w:rsidR="00F026D3" w:rsidRPr="00B413E9" w:rsidRDefault="00B413E9" w:rsidP="00F353E3">
      <w:pPr>
        <w:ind w:firstLine="709"/>
        <w:jc w:val="both"/>
        <w:rPr>
          <w:i/>
          <w:webHidden/>
          <w:sz w:val="28"/>
          <w:szCs w:val="28"/>
        </w:rPr>
      </w:pPr>
      <w:r>
        <w:rPr>
          <w:i/>
          <w:sz w:val="28"/>
          <w:szCs w:val="28"/>
        </w:rPr>
        <w:t>2.3. Развитие здравоохранения</w:t>
      </w:r>
    </w:p>
    <w:p w:rsidR="00762C97" w:rsidRPr="00F353E3" w:rsidRDefault="00762C97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Объекты здравоохранения,</w:t>
      </w:r>
      <w:r w:rsidR="00D906D3" w:rsidRPr="00F353E3">
        <w:rPr>
          <w:sz w:val="28"/>
          <w:szCs w:val="28"/>
          <w:lang w:eastAsia="en-US"/>
        </w:rPr>
        <w:t xml:space="preserve"> а это только </w:t>
      </w:r>
      <w:proofErr w:type="spellStart"/>
      <w:r w:rsidR="00D906D3" w:rsidRPr="00F353E3">
        <w:rPr>
          <w:sz w:val="28"/>
          <w:szCs w:val="28"/>
          <w:lang w:eastAsia="en-US"/>
        </w:rPr>
        <w:t>ФАПы</w:t>
      </w:r>
      <w:proofErr w:type="spellEnd"/>
      <w:r w:rsidR="00D906D3" w:rsidRPr="00F353E3">
        <w:rPr>
          <w:sz w:val="28"/>
          <w:szCs w:val="28"/>
          <w:lang w:eastAsia="en-US"/>
        </w:rPr>
        <w:t>,</w:t>
      </w:r>
      <w:r w:rsidRPr="00F353E3">
        <w:rPr>
          <w:sz w:val="28"/>
          <w:szCs w:val="28"/>
          <w:lang w:eastAsia="en-US"/>
        </w:rPr>
        <w:t xml:space="preserve"> расположенные в населенных пунктах, входящих в состав Каменно-Ангарского сельского поселения</w:t>
      </w:r>
      <w:r w:rsidR="00D906D3" w:rsidRPr="00F353E3">
        <w:rPr>
          <w:sz w:val="28"/>
          <w:szCs w:val="28"/>
          <w:lang w:eastAsia="en-US"/>
        </w:rPr>
        <w:t>,</w:t>
      </w:r>
      <w:r w:rsidRPr="00F353E3">
        <w:rPr>
          <w:sz w:val="28"/>
          <w:szCs w:val="28"/>
          <w:lang w:eastAsia="en-US"/>
        </w:rPr>
        <w:t xml:space="preserve"> относятся к </w:t>
      </w:r>
      <w:r w:rsidR="00D906D3" w:rsidRPr="00F353E3">
        <w:rPr>
          <w:sz w:val="28"/>
          <w:szCs w:val="28"/>
          <w:lang w:eastAsia="en-US"/>
        </w:rPr>
        <w:t xml:space="preserve">Областному государственному </w:t>
      </w:r>
      <w:r w:rsidRPr="00F353E3">
        <w:rPr>
          <w:sz w:val="28"/>
          <w:szCs w:val="28"/>
          <w:lang w:eastAsia="en-US"/>
        </w:rPr>
        <w:t>бюджетному учреждению здравоохранения «</w:t>
      </w:r>
      <w:r w:rsidR="00D906D3" w:rsidRPr="00F353E3">
        <w:rPr>
          <w:sz w:val="28"/>
          <w:szCs w:val="28"/>
          <w:lang w:eastAsia="en-US"/>
        </w:rPr>
        <w:t>Черемховская городская</w:t>
      </w:r>
      <w:r w:rsidRPr="00F353E3">
        <w:rPr>
          <w:sz w:val="28"/>
          <w:szCs w:val="28"/>
          <w:lang w:eastAsia="en-US"/>
        </w:rPr>
        <w:t xml:space="preserve"> больница </w:t>
      </w:r>
      <w:r w:rsidR="00D906D3" w:rsidRPr="00F353E3">
        <w:rPr>
          <w:sz w:val="28"/>
          <w:szCs w:val="28"/>
          <w:lang w:eastAsia="en-US"/>
        </w:rPr>
        <w:t>№ 1</w:t>
      </w:r>
      <w:r w:rsidRPr="00F353E3">
        <w:rPr>
          <w:sz w:val="28"/>
          <w:szCs w:val="28"/>
          <w:lang w:eastAsia="en-US"/>
        </w:rPr>
        <w:t xml:space="preserve">». Они расположены в соответствии с нормами градостроительного проектирования и по согласованию с </w:t>
      </w:r>
      <w:r w:rsidR="00D906D3" w:rsidRPr="00F353E3">
        <w:rPr>
          <w:sz w:val="28"/>
          <w:szCs w:val="28"/>
          <w:lang w:eastAsia="en-US"/>
        </w:rPr>
        <w:t>ОГБУЗ «Черемховская городская больница № 1»</w:t>
      </w:r>
      <w:r w:rsidRPr="00F353E3">
        <w:rPr>
          <w:sz w:val="28"/>
          <w:szCs w:val="28"/>
          <w:lang w:eastAsia="en-US"/>
        </w:rPr>
        <w:t xml:space="preserve">. Однако, </w:t>
      </w:r>
      <w:r w:rsidR="00D906D3" w:rsidRPr="00F353E3">
        <w:rPr>
          <w:sz w:val="28"/>
          <w:szCs w:val="28"/>
          <w:lang w:eastAsia="en-US"/>
        </w:rPr>
        <w:t xml:space="preserve">в </w:t>
      </w:r>
      <w:proofErr w:type="spellStart"/>
      <w:r w:rsidR="00D906D3" w:rsidRPr="00F353E3">
        <w:rPr>
          <w:sz w:val="28"/>
          <w:szCs w:val="28"/>
          <w:lang w:eastAsia="en-US"/>
        </w:rPr>
        <w:t>ФАПах</w:t>
      </w:r>
      <w:proofErr w:type="spellEnd"/>
      <w:r w:rsidRPr="00F353E3">
        <w:rPr>
          <w:sz w:val="28"/>
          <w:szCs w:val="28"/>
          <w:lang w:eastAsia="en-US"/>
        </w:rPr>
        <w:t xml:space="preserve"> нет ни аптеки, ни аптеч</w:t>
      </w:r>
      <w:r w:rsidR="00D906D3" w:rsidRPr="00F353E3">
        <w:rPr>
          <w:sz w:val="28"/>
          <w:szCs w:val="28"/>
          <w:lang w:eastAsia="en-US"/>
        </w:rPr>
        <w:t>ного пункта</w:t>
      </w:r>
      <w:r w:rsidRPr="00F353E3">
        <w:rPr>
          <w:sz w:val="28"/>
          <w:szCs w:val="28"/>
          <w:lang w:eastAsia="en-US"/>
        </w:rPr>
        <w:t>.</w:t>
      </w:r>
    </w:p>
    <w:p w:rsidR="00762C97" w:rsidRDefault="00762C97" w:rsidP="00F353E3">
      <w:pPr>
        <w:ind w:firstLine="709"/>
        <w:jc w:val="both"/>
        <w:rPr>
          <w:sz w:val="28"/>
          <w:szCs w:val="28"/>
        </w:rPr>
      </w:pPr>
      <w:r w:rsidRPr="00FA6FB5">
        <w:rPr>
          <w:sz w:val="28"/>
          <w:szCs w:val="28"/>
        </w:rPr>
        <w:t>Прогнозируемый спрос на учреждения здравоохранения в муниципальном образовании представлен в таблице 4.</w:t>
      </w:r>
    </w:p>
    <w:p w:rsidR="00FA6FB5" w:rsidRDefault="00FA6FB5" w:rsidP="00F353E3">
      <w:pPr>
        <w:ind w:firstLine="709"/>
        <w:jc w:val="both"/>
        <w:rPr>
          <w:sz w:val="28"/>
          <w:szCs w:val="28"/>
        </w:rPr>
      </w:pPr>
    </w:p>
    <w:p w:rsidR="00FA6FB5" w:rsidRPr="00FA6FB5" w:rsidRDefault="00FA6FB5" w:rsidP="00FA6FB5">
      <w:pPr>
        <w:ind w:firstLine="709"/>
        <w:jc w:val="right"/>
        <w:rPr>
          <w:sz w:val="28"/>
          <w:szCs w:val="28"/>
        </w:rPr>
      </w:pPr>
      <w:r w:rsidRPr="00FA6FB5">
        <w:rPr>
          <w:sz w:val="28"/>
          <w:szCs w:val="28"/>
        </w:rPr>
        <w:t xml:space="preserve">Таблица </w:t>
      </w:r>
      <w:r w:rsidR="00762C97" w:rsidRPr="00FA6FB5">
        <w:rPr>
          <w:sz w:val="28"/>
          <w:szCs w:val="28"/>
        </w:rPr>
        <w:t>4</w:t>
      </w:r>
    </w:p>
    <w:p w:rsidR="00762C97" w:rsidRPr="00FA6FB5" w:rsidRDefault="00762C97" w:rsidP="00FA6FB5">
      <w:pPr>
        <w:ind w:firstLine="709"/>
        <w:jc w:val="center"/>
        <w:rPr>
          <w:b/>
          <w:sz w:val="28"/>
          <w:szCs w:val="28"/>
        </w:rPr>
      </w:pPr>
      <w:r w:rsidRPr="00FA6FB5">
        <w:rPr>
          <w:b/>
          <w:sz w:val="28"/>
          <w:szCs w:val="28"/>
        </w:rPr>
        <w:t xml:space="preserve">Прогнозируемый спрос на учреждения здравоохранения </w:t>
      </w:r>
      <w:r w:rsidR="00D906D3" w:rsidRPr="00FA6FB5">
        <w:rPr>
          <w:b/>
          <w:sz w:val="28"/>
          <w:szCs w:val="28"/>
        </w:rPr>
        <w:t>на территории Каменно-Ангарского сельского поселения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54"/>
        <w:gridCol w:w="993"/>
        <w:gridCol w:w="851"/>
        <w:gridCol w:w="850"/>
        <w:gridCol w:w="851"/>
        <w:gridCol w:w="850"/>
        <w:gridCol w:w="993"/>
      </w:tblGrid>
      <w:tr w:rsidR="00762C97" w:rsidRPr="00FA6FB5" w:rsidTr="00FA6FB5">
        <w:trPr>
          <w:trHeight w:val="425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62C97" w:rsidRPr="00FA6FB5" w:rsidRDefault="00762C97" w:rsidP="00FA6FB5">
            <w:pPr>
              <w:ind w:firstLine="22"/>
              <w:jc w:val="center"/>
              <w:rPr>
                <w:b/>
              </w:rPr>
            </w:pPr>
            <w:r w:rsidRPr="00FA6FB5">
              <w:rPr>
                <w:b/>
              </w:rPr>
              <w:t>Учреждение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Единица измерения</w:t>
            </w:r>
            <w:r w:rsidR="00FA6FB5" w:rsidRPr="00FA6FB5">
              <w:rPr>
                <w:b/>
              </w:rPr>
              <w:t xml:space="preserve">, </w:t>
            </w:r>
            <w:r w:rsidRPr="00FA6FB5">
              <w:rPr>
                <w:b/>
              </w:rPr>
              <w:t>посещений в месяц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945CAD" w:rsidP="006D255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D255A">
              <w:rPr>
                <w:b/>
              </w:rPr>
              <w:t>32</w:t>
            </w:r>
          </w:p>
        </w:tc>
      </w:tr>
      <w:tr w:rsidR="00762C97" w:rsidRPr="00FA6FB5" w:rsidTr="00FA6FB5">
        <w:trPr>
          <w:trHeight w:val="673"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762C97" w:rsidRPr="00FA6FB5" w:rsidRDefault="00D906D3" w:rsidP="00FA6FB5">
            <w:pPr>
              <w:ind w:firstLine="22"/>
              <w:jc w:val="both"/>
            </w:pPr>
            <w:r w:rsidRPr="00FA6FB5">
              <w:t xml:space="preserve">Фельдшерско-акушерский пункт села Каменно-Ангарск (ФАП), с. Каменно-Ангарск, ул. </w:t>
            </w:r>
            <w:proofErr w:type="spellStart"/>
            <w:r w:rsidRPr="00FA6FB5">
              <w:t>Федяевская</w:t>
            </w:r>
            <w:proofErr w:type="spellEnd"/>
            <w:r w:rsidRPr="00FA6FB5">
              <w:t>, д. 2, к. 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both"/>
            </w:pPr>
            <w:r w:rsidRPr="00FA6FB5">
              <w:t>норматив посещений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1500</w:t>
            </w:r>
          </w:p>
        </w:tc>
      </w:tr>
      <w:tr w:rsidR="00D906D3" w:rsidRPr="00FA6FB5" w:rsidTr="00FA6FB5">
        <w:trPr>
          <w:trHeight w:val="557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D906D3" w:rsidRPr="00FA6FB5" w:rsidRDefault="00D906D3" w:rsidP="00FA6FB5">
            <w:pPr>
              <w:ind w:firstLine="22"/>
              <w:jc w:val="both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906D3" w:rsidRPr="00FA6FB5" w:rsidRDefault="00D906D3" w:rsidP="00FA6FB5">
            <w:pPr>
              <w:jc w:val="both"/>
            </w:pPr>
            <w:r w:rsidRPr="00FA6FB5">
              <w:t>посещений фактически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1270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1550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1525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1510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1530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1515</w:t>
            </w:r>
          </w:p>
        </w:tc>
      </w:tr>
      <w:tr w:rsidR="00762C97" w:rsidRPr="00FA6FB5" w:rsidTr="00FA6FB5">
        <w:trPr>
          <w:trHeight w:val="565"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762C97" w:rsidRPr="00FA6FB5" w:rsidRDefault="00D906D3" w:rsidP="00FA6FB5">
            <w:pPr>
              <w:ind w:firstLine="22"/>
              <w:jc w:val="both"/>
            </w:pPr>
            <w:r w:rsidRPr="00FA6FB5">
              <w:lastRenderedPageBreak/>
              <w:t xml:space="preserve">Фельдшерско-акушерский пункт деревни </w:t>
            </w:r>
            <w:proofErr w:type="spellStart"/>
            <w:r w:rsidRPr="00FA6FB5">
              <w:t>Балухарь</w:t>
            </w:r>
            <w:proofErr w:type="spellEnd"/>
            <w:r w:rsidRPr="00FA6FB5">
              <w:t xml:space="preserve"> (ФАП), д. </w:t>
            </w:r>
            <w:proofErr w:type="spellStart"/>
            <w:r w:rsidRPr="00FA6FB5">
              <w:t>Балухарь</w:t>
            </w:r>
            <w:proofErr w:type="spellEnd"/>
            <w:r w:rsidRPr="00FA6FB5">
              <w:t xml:space="preserve">, ул. </w:t>
            </w:r>
            <w:r w:rsidR="00E6544D" w:rsidRPr="00FA6FB5">
              <w:t>Советская, 18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both"/>
            </w:pPr>
            <w:r w:rsidRPr="00FA6FB5">
              <w:t>норматив посещений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</w:tr>
      <w:tr w:rsidR="00762C97" w:rsidRPr="00FA6FB5" w:rsidTr="00FA6FB5">
        <w:trPr>
          <w:trHeight w:val="685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762C97" w:rsidRPr="00FA6FB5" w:rsidRDefault="00762C97" w:rsidP="00FA6FB5">
            <w:pPr>
              <w:ind w:firstLine="22"/>
              <w:jc w:val="both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both"/>
            </w:pPr>
            <w:r w:rsidRPr="00FA6FB5">
              <w:t>посещений фактически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</w:tr>
    </w:tbl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</w:p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В </w:t>
      </w:r>
      <w:r w:rsidR="00B2387B" w:rsidRPr="00F353E3">
        <w:rPr>
          <w:sz w:val="28"/>
          <w:szCs w:val="28"/>
        </w:rPr>
        <w:t>целях</w:t>
      </w:r>
      <w:r w:rsidRPr="00F353E3">
        <w:rPr>
          <w:sz w:val="28"/>
          <w:szCs w:val="28"/>
        </w:rPr>
        <w:t xml:space="preserve"> повышени</w:t>
      </w:r>
      <w:r w:rsidR="00B2387B" w:rsidRPr="00F353E3">
        <w:rPr>
          <w:sz w:val="28"/>
          <w:szCs w:val="28"/>
        </w:rPr>
        <w:t>я</w:t>
      </w:r>
      <w:r w:rsidRPr="00F353E3">
        <w:rPr>
          <w:sz w:val="28"/>
          <w:szCs w:val="28"/>
        </w:rPr>
        <w:t xml:space="preserve"> качественной эффективности функционирования отрасли, совершенствование скорой и неотложной медицинской помощи</w:t>
      </w:r>
      <w:r w:rsidR="00B2387B" w:rsidRPr="00F353E3">
        <w:rPr>
          <w:sz w:val="28"/>
          <w:szCs w:val="28"/>
        </w:rPr>
        <w:t xml:space="preserve"> в конце 2018 года начнется строительс</w:t>
      </w:r>
      <w:r w:rsidR="00ED2F75" w:rsidRPr="00F353E3">
        <w:rPr>
          <w:sz w:val="28"/>
          <w:szCs w:val="28"/>
        </w:rPr>
        <w:t>т</w:t>
      </w:r>
      <w:r w:rsidR="00B2387B" w:rsidRPr="00F353E3">
        <w:rPr>
          <w:sz w:val="28"/>
          <w:szCs w:val="28"/>
        </w:rPr>
        <w:t xml:space="preserve">во нового </w:t>
      </w:r>
      <w:proofErr w:type="spellStart"/>
      <w:r w:rsidR="00B2387B" w:rsidRPr="00F353E3">
        <w:rPr>
          <w:sz w:val="28"/>
          <w:szCs w:val="28"/>
        </w:rPr>
        <w:t>ФАПа</w:t>
      </w:r>
      <w:proofErr w:type="spellEnd"/>
      <w:r w:rsidR="00B2387B" w:rsidRPr="00F353E3">
        <w:rPr>
          <w:sz w:val="28"/>
          <w:szCs w:val="28"/>
        </w:rPr>
        <w:t xml:space="preserve"> в с. Каменно-Ангарск</w:t>
      </w:r>
      <w:r w:rsidRPr="00F353E3">
        <w:rPr>
          <w:sz w:val="28"/>
          <w:szCs w:val="28"/>
        </w:rPr>
        <w:t xml:space="preserve">. </w:t>
      </w:r>
      <w:r w:rsidR="00ED2F75" w:rsidRPr="00F353E3">
        <w:rPr>
          <w:sz w:val="28"/>
          <w:szCs w:val="28"/>
        </w:rPr>
        <w:t xml:space="preserve">Также для достижения </w:t>
      </w:r>
      <w:r w:rsidR="00FF5579" w:rsidRPr="00F353E3">
        <w:rPr>
          <w:sz w:val="28"/>
          <w:szCs w:val="28"/>
        </w:rPr>
        <w:t>этих целей</w:t>
      </w:r>
      <w:r w:rsidRPr="00F353E3">
        <w:rPr>
          <w:sz w:val="28"/>
          <w:szCs w:val="28"/>
        </w:rPr>
        <w:t xml:space="preserve"> необходимы организационные преобразования на муниципальном уровне, переобучение кадров, материально-техническое переоснащение медицинских организаций. Необходимо предусмотреть повышение квалификации медицинского персонала лечебно-профилактических учреждений через систему аттестации и сертификации.</w:t>
      </w:r>
    </w:p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Основными задачами области здравоохранения являются:</w:t>
      </w:r>
    </w:p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– оказание качественной медицинской помощи и качественного лечения населения;</w:t>
      </w:r>
    </w:p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– осуществление стабильного функционирования учреждений здравоохранения;</w:t>
      </w:r>
    </w:p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– развитие общедоступной медицинской помощи для всех жителей </w:t>
      </w:r>
      <w:r w:rsidR="00FF5579" w:rsidRPr="00F353E3">
        <w:rPr>
          <w:sz w:val="28"/>
          <w:szCs w:val="28"/>
        </w:rPr>
        <w:t>Каменно-Ангарского</w:t>
      </w:r>
      <w:r w:rsidRPr="00F353E3">
        <w:rPr>
          <w:sz w:val="28"/>
          <w:szCs w:val="28"/>
        </w:rPr>
        <w:t xml:space="preserve"> сельско</w:t>
      </w:r>
      <w:r w:rsidR="00FF5579" w:rsidRPr="00F353E3">
        <w:rPr>
          <w:sz w:val="28"/>
          <w:szCs w:val="28"/>
        </w:rPr>
        <w:t>го поселения</w:t>
      </w:r>
      <w:r w:rsidRPr="00F353E3">
        <w:rPr>
          <w:sz w:val="28"/>
          <w:szCs w:val="28"/>
        </w:rPr>
        <w:t>.</w:t>
      </w:r>
    </w:p>
    <w:p w:rsidR="00762C97" w:rsidRPr="00F353E3" w:rsidRDefault="00FF557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Основной</w:t>
      </w:r>
      <w:r w:rsidR="00762C97" w:rsidRPr="00F353E3">
        <w:rPr>
          <w:sz w:val="28"/>
          <w:szCs w:val="28"/>
        </w:rPr>
        <w:t xml:space="preserve"> проблем</w:t>
      </w:r>
      <w:r w:rsidRPr="00F353E3">
        <w:rPr>
          <w:sz w:val="28"/>
          <w:szCs w:val="28"/>
        </w:rPr>
        <w:t>ой</w:t>
      </w:r>
      <w:r w:rsidR="00762C97" w:rsidRPr="00F353E3">
        <w:rPr>
          <w:sz w:val="28"/>
          <w:szCs w:val="28"/>
        </w:rPr>
        <w:t xml:space="preserve"> в сфере здравоохранения </w:t>
      </w:r>
      <w:r w:rsidRPr="00F353E3">
        <w:rPr>
          <w:sz w:val="28"/>
          <w:szCs w:val="28"/>
        </w:rPr>
        <w:t>Каменно-Ангарского сельского поселения, это н</w:t>
      </w:r>
      <w:r w:rsidR="00762C97" w:rsidRPr="00F353E3">
        <w:rPr>
          <w:sz w:val="28"/>
          <w:szCs w:val="28"/>
        </w:rPr>
        <w:t>изкая доступность высококвалифицированной медицинской помощи, и как следствие, поздняя диагностика заболеваний.</w:t>
      </w:r>
    </w:p>
    <w:p w:rsidR="00BB10C7" w:rsidRPr="00F353E3" w:rsidRDefault="00BB10C7" w:rsidP="00F353E3">
      <w:pPr>
        <w:ind w:firstLine="709"/>
        <w:jc w:val="both"/>
        <w:rPr>
          <w:sz w:val="28"/>
          <w:szCs w:val="28"/>
        </w:rPr>
      </w:pPr>
    </w:p>
    <w:p w:rsidR="00F026D3" w:rsidRPr="00FA6FB5" w:rsidRDefault="00FA6FB5" w:rsidP="00F353E3">
      <w:pPr>
        <w:ind w:firstLine="709"/>
        <w:jc w:val="both"/>
        <w:rPr>
          <w:i/>
          <w:webHidden/>
          <w:sz w:val="28"/>
          <w:szCs w:val="28"/>
        </w:rPr>
      </w:pPr>
      <w:r w:rsidRPr="00FA6FB5">
        <w:rPr>
          <w:i/>
          <w:sz w:val="28"/>
          <w:szCs w:val="28"/>
        </w:rPr>
        <w:t>2.4. Развитие культуры</w:t>
      </w:r>
    </w:p>
    <w:p w:rsidR="006C75C8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Развитие социально-культурной сферы определяет создание полноценных условий труда, быта и отдыха населения, обеспечение населения Каменно-Ангарского сельского поселения на</w:t>
      </w:r>
      <w:r w:rsidR="006C75C8" w:rsidRPr="00F353E3">
        <w:rPr>
          <w:sz w:val="28"/>
          <w:szCs w:val="28"/>
          <w:lang w:eastAsia="en-US"/>
        </w:rPr>
        <w:t>иболее полным комплексом услуг.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Развитие культурно-бытового обслуживания поселения предусматривает следующие предложения: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расширение перечня видов услуг в сфере культуры и искусства;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повышение качества предоставляемых услуг в данной сфере;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кадровое обеспечение учреждений культуры;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создание условий для повышения квалификации кадров;</w:t>
      </w:r>
    </w:p>
    <w:p w:rsidR="00905CDE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оснащение учреждений современным оборудованием.</w:t>
      </w:r>
    </w:p>
    <w:p w:rsidR="00905CDE" w:rsidRPr="00F353E3" w:rsidRDefault="006C75C8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eastAsia="x-none"/>
        </w:rPr>
        <w:t>Каменно-Ангарское</w:t>
      </w:r>
      <w:r w:rsidR="00905CDE" w:rsidRPr="00F353E3">
        <w:rPr>
          <w:sz w:val="28"/>
          <w:szCs w:val="28"/>
          <w:lang w:val="x-none" w:eastAsia="x-none"/>
        </w:rPr>
        <w:t xml:space="preserve"> сельское поселение располагает </w:t>
      </w:r>
      <w:r w:rsidRPr="00F353E3">
        <w:rPr>
          <w:sz w:val="28"/>
          <w:szCs w:val="28"/>
          <w:lang w:val="x-none" w:eastAsia="x-none"/>
        </w:rPr>
        <w:t>дом</w:t>
      </w:r>
      <w:r w:rsidRPr="00F353E3">
        <w:rPr>
          <w:sz w:val="28"/>
          <w:szCs w:val="28"/>
          <w:lang w:eastAsia="x-none"/>
        </w:rPr>
        <w:t>ом</w:t>
      </w:r>
      <w:r w:rsidRPr="00F353E3">
        <w:rPr>
          <w:sz w:val="28"/>
          <w:szCs w:val="28"/>
          <w:lang w:val="x-none" w:eastAsia="x-none"/>
        </w:rPr>
        <w:t xml:space="preserve"> культуры</w:t>
      </w:r>
      <w:r w:rsidRPr="00F353E3">
        <w:rPr>
          <w:sz w:val="28"/>
          <w:szCs w:val="28"/>
          <w:lang w:eastAsia="x-none"/>
        </w:rPr>
        <w:t xml:space="preserve"> в с. Каменно-Ангарск</w:t>
      </w:r>
      <w:r w:rsidR="00122BBF" w:rsidRPr="00F353E3">
        <w:rPr>
          <w:sz w:val="28"/>
          <w:szCs w:val="28"/>
          <w:lang w:eastAsia="x-none"/>
        </w:rPr>
        <w:t xml:space="preserve">. Здание, занимаемое домом культуры </w:t>
      </w:r>
      <w:r w:rsidRPr="00F353E3">
        <w:rPr>
          <w:sz w:val="28"/>
          <w:szCs w:val="28"/>
          <w:lang w:eastAsia="x-none"/>
        </w:rPr>
        <w:t>1976 года постройки, общей площадью 4</w:t>
      </w:r>
      <w:r w:rsidR="00122BBF" w:rsidRPr="00F353E3">
        <w:rPr>
          <w:sz w:val="28"/>
          <w:szCs w:val="28"/>
          <w:lang w:eastAsia="x-none"/>
        </w:rPr>
        <w:t>82,7м², которое требует капитального ремонта</w:t>
      </w:r>
      <w:r w:rsidR="00905CDE" w:rsidRPr="00F353E3">
        <w:rPr>
          <w:sz w:val="28"/>
          <w:szCs w:val="28"/>
          <w:lang w:val="x-none" w:eastAsia="x-none"/>
        </w:rPr>
        <w:t>.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 xml:space="preserve">На территории </w:t>
      </w:r>
      <w:r w:rsidR="00122BBF" w:rsidRPr="00F353E3">
        <w:rPr>
          <w:sz w:val="28"/>
          <w:szCs w:val="28"/>
          <w:lang w:val="x-none" w:eastAsia="x-none"/>
        </w:rPr>
        <w:t>поселени</w:t>
      </w:r>
      <w:r w:rsidR="00122BBF" w:rsidRPr="00F353E3">
        <w:rPr>
          <w:sz w:val="28"/>
          <w:szCs w:val="28"/>
          <w:lang w:eastAsia="x-none"/>
        </w:rPr>
        <w:t>я</w:t>
      </w:r>
      <w:r w:rsidRPr="00F353E3">
        <w:rPr>
          <w:sz w:val="28"/>
          <w:szCs w:val="28"/>
          <w:lang w:val="x-none" w:eastAsia="x-none"/>
        </w:rPr>
        <w:t xml:space="preserve"> находятс</w:t>
      </w:r>
      <w:r w:rsidR="00122BBF" w:rsidRPr="00F353E3">
        <w:rPr>
          <w:sz w:val="28"/>
          <w:szCs w:val="28"/>
          <w:lang w:val="x-none" w:eastAsia="x-none"/>
        </w:rPr>
        <w:t xml:space="preserve">я объекты культурного наследия, </w:t>
      </w:r>
      <w:r w:rsidRPr="00F353E3">
        <w:rPr>
          <w:sz w:val="28"/>
          <w:szCs w:val="28"/>
          <w:lang w:val="x-none" w:eastAsia="x-none"/>
        </w:rPr>
        <w:t>но нет ни одного музея. Дополнительным мероприятием для развитие социально-культурной сферы поселения могла бы стать организация краеведческого музея. Причем стоит отметить что под краеведческий музей можно выделить помещение из уже имеющегося фонда.</w:t>
      </w:r>
    </w:p>
    <w:p w:rsidR="00BB10C7" w:rsidRPr="00F353E3" w:rsidRDefault="00BB10C7" w:rsidP="00F353E3">
      <w:pPr>
        <w:ind w:firstLine="709"/>
        <w:jc w:val="both"/>
        <w:rPr>
          <w:sz w:val="28"/>
          <w:szCs w:val="28"/>
        </w:rPr>
      </w:pPr>
    </w:p>
    <w:p w:rsidR="00F026D3" w:rsidRPr="00FA6FB5" w:rsidRDefault="00F026D3" w:rsidP="00F353E3">
      <w:pPr>
        <w:ind w:firstLine="709"/>
        <w:jc w:val="both"/>
        <w:rPr>
          <w:i/>
          <w:webHidden/>
          <w:sz w:val="28"/>
          <w:szCs w:val="28"/>
        </w:rPr>
      </w:pPr>
      <w:r w:rsidRPr="00FA6FB5">
        <w:rPr>
          <w:i/>
          <w:sz w:val="28"/>
          <w:szCs w:val="28"/>
        </w:rPr>
        <w:lastRenderedPageBreak/>
        <w:t>2.5. Развитие молодежной политики, физкультуры и спорта.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Развитие физической культуры и массового спорта предусматривает создание оптимальных условий для спортивного и физического совершенства, укрепления здоровья граждан, приобщения к спорту различных групп населения. Совершенствование условий для занятия физической культурой и спортом предусматривает: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реконструкцию существующих зданий и сооружений;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строительство новых объектов, позволяющих расширить перечень проводимых мероприятий и видов спортивных и физических занятий для населения;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 xml:space="preserve">– укрепление материально-технической базы. 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</w:rPr>
        <w:t xml:space="preserve">В данный момент на территории Каменно-Ангарского поселения практически все спортивные мероприятия проходят на базе МКОУ СОШ д.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, где имеется спортзал общей площадью </w:t>
      </w:r>
      <w:smartTag w:uri="urn:schemas-microsoft-com:office:smarttags" w:element="metricconverter">
        <w:smartTagPr>
          <w:attr w:name="ProductID" w:val="144,5 кв. м"/>
        </w:smartTagPr>
        <w:r w:rsidRPr="00F353E3">
          <w:rPr>
            <w:sz w:val="28"/>
            <w:szCs w:val="28"/>
          </w:rPr>
          <w:t>144,5 кв. м</w:t>
        </w:r>
      </w:smartTag>
      <w:r w:rsidRPr="00F353E3">
        <w:rPr>
          <w:sz w:val="28"/>
          <w:szCs w:val="28"/>
        </w:rPr>
        <w:t>. Кроме этого, для занятий спортом используется корт в с. Каменно-Ангарск, его площадь - 1,5га.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В соответствии с Генеральным планом Каменно-Ангарского муниципального образования запланированы мероприятия по строительству детских спортивных площадок.</w:t>
      </w:r>
    </w:p>
    <w:p w:rsidR="00BB10C7" w:rsidRPr="00F353E3" w:rsidRDefault="00BB10C7" w:rsidP="00F353E3">
      <w:pPr>
        <w:ind w:firstLine="709"/>
        <w:jc w:val="both"/>
        <w:rPr>
          <w:sz w:val="28"/>
          <w:szCs w:val="28"/>
        </w:rPr>
      </w:pPr>
    </w:p>
    <w:p w:rsidR="00F026D3" w:rsidRPr="00FA6FB5" w:rsidRDefault="00F026D3" w:rsidP="00F353E3">
      <w:pPr>
        <w:ind w:firstLine="709"/>
        <w:jc w:val="both"/>
        <w:rPr>
          <w:i/>
          <w:sz w:val="28"/>
          <w:szCs w:val="28"/>
        </w:rPr>
      </w:pPr>
      <w:r w:rsidRPr="00FA6FB5">
        <w:rPr>
          <w:i/>
          <w:sz w:val="28"/>
          <w:szCs w:val="28"/>
        </w:rPr>
        <w:t>2.6. Трудовые ресурсы, занятость населения.</w:t>
      </w:r>
    </w:p>
    <w:p w:rsidR="00AC2264" w:rsidRDefault="00AC2264" w:rsidP="00F353E3">
      <w:pPr>
        <w:ind w:firstLine="709"/>
        <w:jc w:val="both"/>
        <w:rPr>
          <w:sz w:val="28"/>
          <w:szCs w:val="28"/>
        </w:rPr>
      </w:pPr>
      <w:r w:rsidRPr="00FA6FB5">
        <w:rPr>
          <w:sz w:val="28"/>
          <w:szCs w:val="28"/>
        </w:rPr>
        <w:t>Несмотря на колебания, численность постоянного населения Каменно-Ангарского муниципального образования находится практически на одном уровне.</w:t>
      </w: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FA6FB5" w:rsidRPr="00FA6FB5" w:rsidRDefault="00FA6FB5" w:rsidP="00FA6FB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AC2264" w:rsidRPr="00F353E3" w:rsidRDefault="00AC2264" w:rsidP="00FA6FB5">
      <w:pPr>
        <w:ind w:firstLine="709"/>
        <w:jc w:val="center"/>
        <w:rPr>
          <w:sz w:val="28"/>
          <w:szCs w:val="28"/>
        </w:rPr>
      </w:pPr>
      <w:r w:rsidRPr="00F353E3">
        <w:rPr>
          <w:b/>
          <w:bCs/>
          <w:sz w:val="28"/>
          <w:szCs w:val="28"/>
        </w:rPr>
        <w:t>Характеристика трудовых ресурсов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5568"/>
        <w:gridCol w:w="1238"/>
        <w:gridCol w:w="1268"/>
        <w:gridCol w:w="1266"/>
      </w:tblGrid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№ п/п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center"/>
            </w:pPr>
            <w:r w:rsidRPr="00FA6FB5">
              <w:t>Показатели</w:t>
            </w:r>
          </w:p>
        </w:tc>
        <w:tc>
          <w:tcPr>
            <w:tcW w:w="614" w:type="pct"/>
          </w:tcPr>
          <w:p w:rsidR="00AC2264" w:rsidRPr="00FA6FB5" w:rsidRDefault="00AC2264" w:rsidP="00A04049">
            <w:pPr>
              <w:jc w:val="center"/>
            </w:pPr>
            <w:r w:rsidRPr="00FA6FB5">
              <w:t>2015</w:t>
            </w:r>
            <w:r w:rsidR="00A04049">
              <w:t xml:space="preserve"> год</w:t>
            </w:r>
          </w:p>
        </w:tc>
        <w:tc>
          <w:tcPr>
            <w:tcW w:w="629" w:type="pct"/>
          </w:tcPr>
          <w:p w:rsidR="00AC2264" w:rsidRPr="00FA6FB5" w:rsidRDefault="00AC2264" w:rsidP="00A04049">
            <w:pPr>
              <w:jc w:val="center"/>
            </w:pPr>
            <w:r w:rsidRPr="00FA6FB5">
              <w:t>2016</w:t>
            </w:r>
            <w:r w:rsidR="00A04049">
              <w:t xml:space="preserve"> год</w:t>
            </w:r>
          </w:p>
        </w:tc>
        <w:tc>
          <w:tcPr>
            <w:tcW w:w="628" w:type="pct"/>
          </w:tcPr>
          <w:p w:rsidR="00AC2264" w:rsidRPr="00FA6FB5" w:rsidRDefault="00AC2264" w:rsidP="00A04049">
            <w:pPr>
              <w:jc w:val="center"/>
            </w:pPr>
            <w:r w:rsidRPr="00FA6FB5">
              <w:t>2017</w:t>
            </w:r>
            <w:r w:rsidR="00A04049">
              <w:t xml:space="preserve"> год</w:t>
            </w:r>
          </w:p>
        </w:tc>
      </w:tr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1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both"/>
            </w:pPr>
            <w:r w:rsidRPr="00FA6FB5">
              <w:t>Численность работающих (занятых в экономике), чел.</w:t>
            </w:r>
          </w:p>
        </w:tc>
        <w:tc>
          <w:tcPr>
            <w:tcW w:w="614" w:type="pct"/>
            <w:vAlign w:val="center"/>
          </w:tcPr>
          <w:p w:rsidR="00AC2264" w:rsidRPr="00FA6FB5" w:rsidRDefault="00305964" w:rsidP="00A04049">
            <w:pPr>
              <w:jc w:val="center"/>
            </w:pPr>
            <w:r w:rsidRPr="00FA6FB5">
              <w:t>66</w:t>
            </w:r>
          </w:p>
        </w:tc>
        <w:tc>
          <w:tcPr>
            <w:tcW w:w="629" w:type="pct"/>
          </w:tcPr>
          <w:p w:rsidR="00AC2264" w:rsidRPr="00FA6FB5" w:rsidRDefault="00AC2264" w:rsidP="00A04049">
            <w:pPr>
              <w:jc w:val="center"/>
            </w:pPr>
            <w:r w:rsidRPr="00FA6FB5">
              <w:t>65</w:t>
            </w:r>
          </w:p>
        </w:tc>
        <w:tc>
          <w:tcPr>
            <w:tcW w:w="628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65</w:t>
            </w:r>
          </w:p>
        </w:tc>
      </w:tr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2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both"/>
            </w:pPr>
            <w:r w:rsidRPr="00FA6FB5">
              <w:t>Количество безработных, чел.</w:t>
            </w:r>
          </w:p>
        </w:tc>
        <w:tc>
          <w:tcPr>
            <w:tcW w:w="614" w:type="pct"/>
            <w:vAlign w:val="center"/>
          </w:tcPr>
          <w:p w:rsidR="00AC2264" w:rsidRPr="00FA6FB5" w:rsidRDefault="00305964" w:rsidP="00A04049">
            <w:pPr>
              <w:jc w:val="center"/>
            </w:pPr>
            <w:r w:rsidRPr="00FA6FB5">
              <w:t>260</w:t>
            </w:r>
          </w:p>
        </w:tc>
        <w:tc>
          <w:tcPr>
            <w:tcW w:w="629" w:type="pct"/>
          </w:tcPr>
          <w:p w:rsidR="00AC2264" w:rsidRPr="00FA6FB5" w:rsidRDefault="00AC2264" w:rsidP="00A04049">
            <w:pPr>
              <w:jc w:val="center"/>
            </w:pPr>
            <w:r w:rsidRPr="00FA6FB5">
              <w:t>271</w:t>
            </w:r>
          </w:p>
        </w:tc>
        <w:tc>
          <w:tcPr>
            <w:tcW w:w="628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270</w:t>
            </w:r>
          </w:p>
        </w:tc>
      </w:tr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3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both"/>
            </w:pPr>
            <w:r w:rsidRPr="00FA6FB5">
              <w:t>Количество вакантных должностей, ед.</w:t>
            </w:r>
          </w:p>
        </w:tc>
        <w:tc>
          <w:tcPr>
            <w:tcW w:w="614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0</w:t>
            </w:r>
          </w:p>
        </w:tc>
        <w:tc>
          <w:tcPr>
            <w:tcW w:w="629" w:type="pct"/>
          </w:tcPr>
          <w:p w:rsidR="00AC2264" w:rsidRPr="00FA6FB5" w:rsidRDefault="00AC2264" w:rsidP="00A04049">
            <w:pPr>
              <w:jc w:val="center"/>
            </w:pPr>
            <w:r w:rsidRPr="00FA6FB5">
              <w:t>0</w:t>
            </w:r>
          </w:p>
        </w:tc>
        <w:tc>
          <w:tcPr>
            <w:tcW w:w="628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0</w:t>
            </w:r>
          </w:p>
        </w:tc>
      </w:tr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4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both"/>
            </w:pPr>
            <w:r w:rsidRPr="00FA6FB5">
              <w:t>Количество пенсионеров, чел.</w:t>
            </w:r>
          </w:p>
        </w:tc>
        <w:tc>
          <w:tcPr>
            <w:tcW w:w="614" w:type="pct"/>
            <w:vAlign w:val="center"/>
          </w:tcPr>
          <w:p w:rsidR="00AC2264" w:rsidRPr="00FA6FB5" w:rsidRDefault="00305964" w:rsidP="00A04049">
            <w:pPr>
              <w:jc w:val="center"/>
            </w:pPr>
            <w:r w:rsidRPr="00FA6FB5">
              <w:t>94</w:t>
            </w:r>
          </w:p>
        </w:tc>
        <w:tc>
          <w:tcPr>
            <w:tcW w:w="629" w:type="pct"/>
          </w:tcPr>
          <w:p w:rsidR="00AC2264" w:rsidRPr="00FA6FB5" w:rsidRDefault="00AC2264" w:rsidP="00A04049">
            <w:pPr>
              <w:jc w:val="center"/>
            </w:pPr>
            <w:r w:rsidRPr="00FA6FB5">
              <w:t>91</w:t>
            </w:r>
          </w:p>
        </w:tc>
        <w:tc>
          <w:tcPr>
            <w:tcW w:w="628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92</w:t>
            </w:r>
          </w:p>
        </w:tc>
      </w:tr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5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both"/>
            </w:pPr>
            <w:r w:rsidRPr="00FA6FB5">
              <w:t>Коэффициент пенсионной нагрузки (отношение численности пенсионеров к численности работающих в расчете на 1000 чел.)</w:t>
            </w:r>
          </w:p>
        </w:tc>
        <w:tc>
          <w:tcPr>
            <w:tcW w:w="614" w:type="pct"/>
            <w:vAlign w:val="center"/>
          </w:tcPr>
          <w:p w:rsidR="00AC2264" w:rsidRPr="00FA6FB5" w:rsidRDefault="00305964" w:rsidP="00A04049">
            <w:pPr>
              <w:jc w:val="center"/>
            </w:pPr>
            <w:r w:rsidRPr="00FA6FB5">
              <w:t>1424</w:t>
            </w:r>
          </w:p>
        </w:tc>
        <w:tc>
          <w:tcPr>
            <w:tcW w:w="629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1400</w:t>
            </w:r>
          </w:p>
        </w:tc>
        <w:tc>
          <w:tcPr>
            <w:tcW w:w="628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1415</w:t>
            </w:r>
          </w:p>
        </w:tc>
      </w:tr>
    </w:tbl>
    <w:p w:rsidR="00AC2264" w:rsidRDefault="00AC2264" w:rsidP="00F353E3">
      <w:pPr>
        <w:ind w:firstLine="709"/>
        <w:jc w:val="both"/>
        <w:rPr>
          <w:sz w:val="28"/>
          <w:szCs w:val="28"/>
        </w:rPr>
      </w:pPr>
    </w:p>
    <w:p w:rsidR="00F026D3" w:rsidRPr="00F861C5" w:rsidRDefault="00F026D3" w:rsidP="00F353E3">
      <w:pPr>
        <w:ind w:firstLine="709"/>
        <w:jc w:val="both"/>
        <w:rPr>
          <w:i/>
          <w:sz w:val="28"/>
          <w:szCs w:val="28"/>
        </w:rPr>
      </w:pPr>
      <w:r w:rsidRPr="00F861C5">
        <w:rPr>
          <w:i/>
          <w:sz w:val="28"/>
          <w:szCs w:val="28"/>
        </w:rPr>
        <w:t>2.</w:t>
      </w:r>
      <w:r w:rsidR="00F861C5">
        <w:rPr>
          <w:i/>
          <w:sz w:val="28"/>
          <w:szCs w:val="28"/>
        </w:rPr>
        <w:t>7</w:t>
      </w:r>
      <w:r w:rsidRPr="00F861C5">
        <w:rPr>
          <w:i/>
          <w:sz w:val="28"/>
          <w:szCs w:val="28"/>
        </w:rPr>
        <w:t>. Оценка финансового состояния.</w:t>
      </w:r>
    </w:p>
    <w:p w:rsidR="00D5480F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Основополагающим принципом формирования и исполнения бюджета является достижение бюджетной сбалансированности, призванной обеспечить надлежащее функционирование органов власти всех уровней.</w:t>
      </w:r>
    </w:p>
    <w:p w:rsidR="00F861C5" w:rsidRPr="00F353E3" w:rsidRDefault="00F861C5" w:rsidP="00F861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D5480F" w:rsidRPr="00F353E3" w:rsidRDefault="00D5480F" w:rsidP="00F861C5">
      <w:pPr>
        <w:ind w:firstLine="709"/>
        <w:jc w:val="center"/>
        <w:rPr>
          <w:b/>
          <w:bCs/>
          <w:sz w:val="28"/>
          <w:szCs w:val="28"/>
        </w:rPr>
      </w:pPr>
      <w:bookmarkStart w:id="2" w:name="_Toc163548508"/>
      <w:r w:rsidRPr="00F353E3">
        <w:rPr>
          <w:b/>
          <w:bCs/>
          <w:sz w:val="28"/>
          <w:szCs w:val="28"/>
        </w:rPr>
        <w:t>Бюджетный потенциал</w:t>
      </w:r>
      <w:bookmarkEnd w:id="2"/>
      <w:r w:rsidRPr="00F353E3">
        <w:rPr>
          <w:b/>
          <w:bCs/>
          <w:i/>
          <w:sz w:val="28"/>
          <w:szCs w:val="28"/>
        </w:rPr>
        <w:t xml:space="preserve"> </w:t>
      </w:r>
      <w:r w:rsidRPr="00F353E3">
        <w:rPr>
          <w:b/>
          <w:bCs/>
          <w:sz w:val="28"/>
          <w:szCs w:val="28"/>
        </w:rPr>
        <w:t>сельского поселения</w:t>
      </w:r>
    </w:p>
    <w:p w:rsidR="00D5480F" w:rsidRPr="00F861C5" w:rsidRDefault="00D5480F" w:rsidP="00F353E3">
      <w:pPr>
        <w:ind w:firstLine="709"/>
        <w:jc w:val="both"/>
        <w:rPr>
          <w:b/>
          <w:sz w:val="28"/>
          <w:szCs w:val="28"/>
        </w:rPr>
      </w:pPr>
      <w:r w:rsidRPr="00F861C5">
        <w:rPr>
          <w:b/>
          <w:bCs/>
          <w:sz w:val="28"/>
          <w:szCs w:val="28"/>
        </w:rPr>
        <w:t>ДОХОДЫ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1382"/>
        <w:gridCol w:w="1514"/>
        <w:gridCol w:w="1482"/>
      </w:tblGrid>
      <w:tr w:rsidR="00D5480F" w:rsidRPr="00F861C5" w:rsidTr="00D5480F">
        <w:tc>
          <w:tcPr>
            <w:tcW w:w="5770" w:type="dxa"/>
            <w:vMerge w:val="restart"/>
          </w:tcPr>
          <w:p w:rsidR="00D5480F" w:rsidRPr="00F861C5" w:rsidRDefault="00D5480F" w:rsidP="00F861C5">
            <w:pPr>
              <w:jc w:val="center"/>
              <w:rPr>
                <w:b/>
                <w:bCs/>
              </w:rPr>
            </w:pPr>
            <w:r w:rsidRPr="00F861C5">
              <w:rPr>
                <w:b/>
              </w:rPr>
              <w:t>Наименование</w:t>
            </w:r>
          </w:p>
        </w:tc>
        <w:tc>
          <w:tcPr>
            <w:tcW w:w="4401" w:type="dxa"/>
            <w:gridSpan w:val="3"/>
          </w:tcPr>
          <w:p w:rsidR="00D5480F" w:rsidRPr="00F861C5" w:rsidRDefault="00D5480F" w:rsidP="00F861C5">
            <w:pPr>
              <w:jc w:val="center"/>
              <w:rPr>
                <w:bCs/>
              </w:rPr>
            </w:pPr>
            <w:r w:rsidRPr="00F861C5">
              <w:rPr>
                <w:b/>
              </w:rPr>
              <w:t>Сумма, тыс. руб.</w:t>
            </w:r>
          </w:p>
        </w:tc>
      </w:tr>
      <w:tr w:rsidR="00D5480F" w:rsidRPr="00F861C5" w:rsidTr="00D5480F">
        <w:tc>
          <w:tcPr>
            <w:tcW w:w="5770" w:type="dxa"/>
            <w:vMerge/>
          </w:tcPr>
          <w:p w:rsidR="00D5480F" w:rsidRPr="00F861C5" w:rsidRDefault="00D5480F" w:rsidP="00F861C5">
            <w:pPr>
              <w:jc w:val="center"/>
              <w:rPr>
                <w:bCs/>
              </w:rPr>
            </w:pP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2015</w:t>
            </w:r>
            <w:r w:rsidR="00F861C5">
              <w:rPr>
                <w:b/>
              </w:rPr>
              <w:t xml:space="preserve"> год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2016</w:t>
            </w:r>
            <w:r w:rsidR="00F861C5">
              <w:rPr>
                <w:b/>
              </w:rPr>
              <w:t xml:space="preserve"> год</w:t>
            </w:r>
          </w:p>
        </w:tc>
        <w:tc>
          <w:tcPr>
            <w:tcW w:w="1490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2017</w:t>
            </w:r>
            <w:r w:rsidR="00F861C5">
              <w:rPr>
                <w:b/>
              </w:rPr>
              <w:t xml:space="preserve"> год</w:t>
            </w:r>
          </w:p>
        </w:tc>
      </w:tr>
      <w:tr w:rsidR="00D5480F" w:rsidRPr="00F861C5" w:rsidTr="00D5480F">
        <w:tc>
          <w:tcPr>
            <w:tcW w:w="5770" w:type="dxa"/>
          </w:tcPr>
          <w:p w:rsidR="00D5480F" w:rsidRPr="00F861C5" w:rsidRDefault="00D5480F" w:rsidP="00F861C5">
            <w:pPr>
              <w:jc w:val="both"/>
              <w:rPr>
                <w:b/>
              </w:rPr>
            </w:pPr>
            <w:r w:rsidRPr="00F861C5">
              <w:rPr>
                <w:b/>
              </w:rPr>
              <w:t>Доходы, всего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3697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3452</w:t>
            </w:r>
          </w:p>
        </w:tc>
        <w:tc>
          <w:tcPr>
            <w:tcW w:w="1490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4119</w:t>
            </w:r>
          </w:p>
        </w:tc>
      </w:tr>
      <w:tr w:rsidR="00D5480F" w:rsidRPr="00F861C5" w:rsidTr="00BF44AE">
        <w:tc>
          <w:tcPr>
            <w:tcW w:w="5770" w:type="dxa"/>
          </w:tcPr>
          <w:p w:rsidR="00D5480F" w:rsidRPr="00F861C5" w:rsidRDefault="00D5480F" w:rsidP="00F861C5">
            <w:pPr>
              <w:jc w:val="both"/>
            </w:pPr>
            <w:r w:rsidRPr="00F861C5">
              <w:t xml:space="preserve">В </w:t>
            </w:r>
            <w:proofErr w:type="spellStart"/>
            <w:r w:rsidRPr="00F861C5">
              <w:t>т.ч</w:t>
            </w:r>
            <w:proofErr w:type="spellEnd"/>
            <w:r w:rsidRPr="00F861C5">
              <w:t>. в расчете на одного жителя</w:t>
            </w:r>
          </w:p>
        </w:tc>
        <w:tc>
          <w:tcPr>
            <w:tcW w:w="1389" w:type="dxa"/>
            <w:shd w:val="clear" w:color="auto" w:fill="auto"/>
          </w:tcPr>
          <w:p w:rsidR="00D5480F" w:rsidRPr="00F861C5" w:rsidRDefault="00BF44AE" w:rsidP="00F861C5">
            <w:pPr>
              <w:jc w:val="center"/>
            </w:pPr>
            <w:r w:rsidRPr="00F861C5">
              <w:t>7,5</w:t>
            </w:r>
          </w:p>
        </w:tc>
        <w:tc>
          <w:tcPr>
            <w:tcW w:w="1522" w:type="dxa"/>
            <w:shd w:val="clear" w:color="auto" w:fill="auto"/>
          </w:tcPr>
          <w:p w:rsidR="00D5480F" w:rsidRPr="00F861C5" w:rsidRDefault="00BF44AE" w:rsidP="00F861C5">
            <w:pPr>
              <w:jc w:val="center"/>
            </w:pPr>
            <w:r w:rsidRPr="00F861C5">
              <w:t>6,8</w:t>
            </w:r>
          </w:p>
        </w:tc>
        <w:tc>
          <w:tcPr>
            <w:tcW w:w="1490" w:type="dxa"/>
            <w:shd w:val="clear" w:color="auto" w:fill="auto"/>
          </w:tcPr>
          <w:p w:rsidR="00D5480F" w:rsidRPr="00F861C5" w:rsidRDefault="00BF44AE" w:rsidP="00F861C5">
            <w:pPr>
              <w:jc w:val="center"/>
            </w:pPr>
            <w:r w:rsidRPr="00F861C5">
              <w:t>7,8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lastRenderedPageBreak/>
              <w:t>Налоги на прибыль, доходы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306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412</w:t>
            </w: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288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- налог на доходы физических лиц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306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</w:pPr>
            <w:r w:rsidRPr="00F861C5">
              <w:t>412</w:t>
            </w:r>
          </w:p>
        </w:tc>
        <w:tc>
          <w:tcPr>
            <w:tcW w:w="1490" w:type="dxa"/>
          </w:tcPr>
          <w:p w:rsidR="00D5480F" w:rsidRPr="00F861C5" w:rsidRDefault="00D5480F" w:rsidP="00F861C5">
            <w:pPr>
              <w:jc w:val="center"/>
            </w:pPr>
            <w:r w:rsidRPr="00F861C5">
              <w:t>288</w:t>
            </w:r>
          </w:p>
        </w:tc>
      </w:tr>
      <w:tr w:rsidR="00D5480F" w:rsidRPr="00F861C5" w:rsidTr="00BF44AE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9" w:type="dxa"/>
            <w:vAlign w:val="center"/>
          </w:tcPr>
          <w:p w:rsidR="00D5480F" w:rsidRPr="00F861C5" w:rsidRDefault="00D5480F" w:rsidP="00F861C5">
            <w:pPr>
              <w:jc w:val="center"/>
              <w:rPr>
                <w:bCs/>
                <w:color w:val="000000"/>
              </w:rPr>
            </w:pPr>
            <w:r w:rsidRPr="00F861C5">
              <w:rPr>
                <w:bCs/>
                <w:color w:val="000000"/>
              </w:rPr>
              <w:t>290</w:t>
            </w:r>
          </w:p>
        </w:tc>
        <w:tc>
          <w:tcPr>
            <w:tcW w:w="1522" w:type="dxa"/>
            <w:vAlign w:val="center"/>
          </w:tcPr>
          <w:p w:rsidR="00D5480F" w:rsidRPr="00F861C5" w:rsidRDefault="000A2A25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430</w:t>
            </w:r>
          </w:p>
        </w:tc>
        <w:tc>
          <w:tcPr>
            <w:tcW w:w="1490" w:type="dxa"/>
            <w:vAlign w:val="center"/>
          </w:tcPr>
          <w:p w:rsidR="00D5480F" w:rsidRPr="00F861C5" w:rsidRDefault="000A2A25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524</w:t>
            </w:r>
          </w:p>
        </w:tc>
      </w:tr>
      <w:tr w:rsidR="00D5480F" w:rsidRPr="00F861C5" w:rsidTr="00BF44AE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9" w:type="dxa"/>
            <w:vAlign w:val="center"/>
          </w:tcPr>
          <w:p w:rsidR="00D5480F" w:rsidRPr="00F861C5" w:rsidRDefault="00D5480F" w:rsidP="00F861C5">
            <w:pPr>
              <w:jc w:val="center"/>
            </w:pPr>
            <w:r w:rsidRPr="00F861C5">
              <w:t>290</w:t>
            </w:r>
          </w:p>
        </w:tc>
        <w:tc>
          <w:tcPr>
            <w:tcW w:w="1522" w:type="dxa"/>
            <w:vAlign w:val="center"/>
          </w:tcPr>
          <w:p w:rsidR="00D5480F" w:rsidRPr="00F861C5" w:rsidRDefault="00D5480F" w:rsidP="00F861C5">
            <w:pPr>
              <w:jc w:val="center"/>
            </w:pPr>
            <w:r w:rsidRPr="00F861C5">
              <w:t>430</w:t>
            </w:r>
          </w:p>
        </w:tc>
        <w:tc>
          <w:tcPr>
            <w:tcW w:w="1490" w:type="dxa"/>
            <w:vAlign w:val="center"/>
          </w:tcPr>
          <w:p w:rsidR="00D5480F" w:rsidRPr="00F861C5" w:rsidRDefault="00D5480F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524</w:t>
            </w:r>
          </w:p>
        </w:tc>
      </w:tr>
      <w:tr w:rsidR="00D5480F" w:rsidRPr="00F861C5" w:rsidTr="00D5480F">
        <w:tc>
          <w:tcPr>
            <w:tcW w:w="5770" w:type="dxa"/>
            <w:vAlign w:val="bottom"/>
          </w:tcPr>
          <w:p w:rsidR="00D5480F" w:rsidRPr="00F861C5" w:rsidRDefault="00D5480F" w:rsidP="00F861C5">
            <w:pPr>
              <w:jc w:val="both"/>
              <w:rPr>
                <w:color w:val="000000"/>
              </w:rPr>
            </w:pPr>
            <w:r w:rsidRPr="00F861C5">
              <w:rPr>
                <w:color w:val="000000"/>
              </w:rPr>
              <w:t>НАЛОГИ НА СОВОКУПНЫЙ ДОХОД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9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13</w:t>
            </w: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31</w:t>
            </w:r>
          </w:p>
        </w:tc>
      </w:tr>
      <w:tr w:rsidR="00D5480F" w:rsidRPr="00F861C5" w:rsidTr="00D5480F">
        <w:tc>
          <w:tcPr>
            <w:tcW w:w="5770" w:type="dxa"/>
            <w:vAlign w:val="bottom"/>
          </w:tcPr>
          <w:p w:rsidR="00D5480F" w:rsidRPr="00F861C5" w:rsidRDefault="00D5480F" w:rsidP="00F861C5">
            <w:pPr>
              <w:jc w:val="both"/>
            </w:pPr>
            <w:r w:rsidRPr="00F861C5">
              <w:t xml:space="preserve">Единый сельскохозяйственный налог 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9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</w:pPr>
            <w:r w:rsidRPr="00F861C5">
              <w:t>13</w:t>
            </w:r>
          </w:p>
        </w:tc>
        <w:tc>
          <w:tcPr>
            <w:tcW w:w="1490" w:type="dxa"/>
          </w:tcPr>
          <w:p w:rsidR="00D5480F" w:rsidRPr="00F861C5" w:rsidRDefault="00D5480F" w:rsidP="00F861C5">
            <w:pPr>
              <w:jc w:val="center"/>
            </w:pPr>
            <w:r w:rsidRPr="00F861C5">
              <w:t>31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Налог на имущество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144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235</w:t>
            </w:r>
          </w:p>
        </w:tc>
        <w:tc>
          <w:tcPr>
            <w:tcW w:w="1490" w:type="dxa"/>
            <w:vAlign w:val="center"/>
          </w:tcPr>
          <w:p w:rsidR="00D5480F" w:rsidRPr="00F861C5" w:rsidRDefault="000A2A25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405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- налог на имущество физических лиц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21</w:t>
            </w:r>
          </w:p>
        </w:tc>
        <w:tc>
          <w:tcPr>
            <w:tcW w:w="1522" w:type="dxa"/>
            <w:vAlign w:val="center"/>
          </w:tcPr>
          <w:p w:rsidR="00D5480F" w:rsidRPr="00F861C5" w:rsidRDefault="00D5480F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26</w:t>
            </w:r>
          </w:p>
        </w:tc>
        <w:tc>
          <w:tcPr>
            <w:tcW w:w="1490" w:type="dxa"/>
            <w:vAlign w:val="center"/>
          </w:tcPr>
          <w:p w:rsidR="00D5480F" w:rsidRPr="00F861C5" w:rsidRDefault="00D5480F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31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- земельный налог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123</w:t>
            </w:r>
          </w:p>
        </w:tc>
        <w:tc>
          <w:tcPr>
            <w:tcW w:w="1522" w:type="dxa"/>
            <w:vAlign w:val="center"/>
          </w:tcPr>
          <w:p w:rsidR="00D5480F" w:rsidRPr="00F861C5" w:rsidRDefault="00D5480F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209</w:t>
            </w:r>
          </w:p>
        </w:tc>
        <w:tc>
          <w:tcPr>
            <w:tcW w:w="1490" w:type="dxa"/>
            <w:vAlign w:val="center"/>
          </w:tcPr>
          <w:p w:rsidR="00D5480F" w:rsidRPr="00F861C5" w:rsidRDefault="00D5480F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374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Доходы от оказания платных услуг и компенсации затрат государства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20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15</w:t>
            </w: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30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ШТРАФЫ, САНКЦИИ, ВОЗМЕЩЕНИЕ УЩЕРБА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0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1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0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1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Прочие неналоговые доходы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0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2</w:t>
            </w: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30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9" w:type="dxa"/>
          </w:tcPr>
          <w:p w:rsidR="00D5480F" w:rsidRPr="00F861C5" w:rsidRDefault="004863F2" w:rsidP="00F861C5">
            <w:pPr>
              <w:jc w:val="center"/>
            </w:pPr>
            <w:r w:rsidRPr="00F861C5">
              <w:t>2847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2345</w:t>
            </w: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2810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  <w:rPr>
                <w:bCs/>
              </w:rPr>
            </w:pPr>
            <w:r w:rsidRPr="00F861C5">
              <w:t>Прочие безвозмездные поступления</w:t>
            </w:r>
          </w:p>
        </w:tc>
        <w:tc>
          <w:tcPr>
            <w:tcW w:w="1389" w:type="dxa"/>
          </w:tcPr>
          <w:p w:rsidR="00D5480F" w:rsidRPr="00F861C5" w:rsidRDefault="004863F2" w:rsidP="00F861C5">
            <w:pPr>
              <w:jc w:val="center"/>
            </w:pPr>
            <w:r w:rsidRPr="00F861C5">
              <w:t>81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0" w:type="dxa"/>
          </w:tcPr>
          <w:p w:rsidR="00D5480F" w:rsidRPr="00F861C5" w:rsidRDefault="00D5480F" w:rsidP="00F861C5">
            <w:pPr>
              <w:jc w:val="center"/>
            </w:pPr>
          </w:p>
        </w:tc>
      </w:tr>
    </w:tbl>
    <w:p w:rsidR="00D5480F" w:rsidRPr="00F861C5" w:rsidRDefault="00D5480F" w:rsidP="00F353E3">
      <w:pPr>
        <w:ind w:firstLine="709"/>
        <w:jc w:val="both"/>
        <w:rPr>
          <w:b/>
          <w:sz w:val="28"/>
          <w:szCs w:val="28"/>
        </w:rPr>
      </w:pPr>
      <w:r w:rsidRPr="00F861C5">
        <w:rPr>
          <w:b/>
          <w:bCs/>
          <w:sz w:val="28"/>
          <w:szCs w:val="28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1376"/>
        <w:gridCol w:w="1508"/>
        <w:gridCol w:w="1477"/>
      </w:tblGrid>
      <w:tr w:rsidR="00D5480F" w:rsidRPr="00F861C5" w:rsidTr="004863F2">
        <w:tc>
          <w:tcPr>
            <w:tcW w:w="5788" w:type="dxa"/>
            <w:vMerge w:val="restart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Наименование</w:t>
            </w:r>
          </w:p>
        </w:tc>
        <w:tc>
          <w:tcPr>
            <w:tcW w:w="4408" w:type="dxa"/>
            <w:gridSpan w:val="3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Сумма, тыс. руб.</w:t>
            </w:r>
          </w:p>
        </w:tc>
      </w:tr>
      <w:tr w:rsidR="00D5480F" w:rsidRPr="00F861C5" w:rsidTr="004863F2">
        <w:tc>
          <w:tcPr>
            <w:tcW w:w="5788" w:type="dxa"/>
            <w:vMerge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390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2015</w:t>
            </w:r>
            <w:r w:rsidR="00F861C5">
              <w:rPr>
                <w:b/>
              </w:rPr>
              <w:t xml:space="preserve"> год</w:t>
            </w:r>
          </w:p>
        </w:tc>
        <w:tc>
          <w:tcPr>
            <w:tcW w:w="1525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2016</w:t>
            </w:r>
            <w:r w:rsidR="00F861C5">
              <w:rPr>
                <w:b/>
              </w:rPr>
              <w:t xml:space="preserve"> год</w:t>
            </w:r>
          </w:p>
        </w:tc>
        <w:tc>
          <w:tcPr>
            <w:tcW w:w="1493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2017</w:t>
            </w:r>
            <w:r w:rsidR="00F861C5">
              <w:rPr>
                <w:b/>
              </w:rPr>
              <w:t xml:space="preserve"> год</w:t>
            </w:r>
          </w:p>
        </w:tc>
      </w:tr>
      <w:tr w:rsidR="00D5480F" w:rsidRPr="00F861C5" w:rsidTr="004863F2">
        <w:tc>
          <w:tcPr>
            <w:tcW w:w="5788" w:type="dxa"/>
          </w:tcPr>
          <w:p w:rsidR="00D5480F" w:rsidRPr="00F861C5" w:rsidRDefault="00D5480F" w:rsidP="00F861C5">
            <w:pPr>
              <w:jc w:val="both"/>
              <w:rPr>
                <w:b/>
              </w:rPr>
            </w:pPr>
            <w:r w:rsidRPr="00F861C5">
              <w:rPr>
                <w:b/>
              </w:rPr>
              <w:t>Расходы, всего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3793</w:t>
            </w:r>
          </w:p>
        </w:tc>
        <w:tc>
          <w:tcPr>
            <w:tcW w:w="1525" w:type="dxa"/>
          </w:tcPr>
          <w:p w:rsidR="00D5480F" w:rsidRPr="00F861C5" w:rsidRDefault="000A2A25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3478</w:t>
            </w:r>
          </w:p>
        </w:tc>
        <w:tc>
          <w:tcPr>
            <w:tcW w:w="1493" w:type="dxa"/>
          </w:tcPr>
          <w:p w:rsidR="00D5480F" w:rsidRPr="00F861C5" w:rsidRDefault="000A2A25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4082</w:t>
            </w:r>
          </w:p>
        </w:tc>
      </w:tr>
      <w:tr w:rsidR="00D5480F" w:rsidRPr="00F861C5" w:rsidTr="004863F2">
        <w:tc>
          <w:tcPr>
            <w:tcW w:w="5788" w:type="dxa"/>
          </w:tcPr>
          <w:p w:rsidR="00D5480F" w:rsidRPr="00F861C5" w:rsidRDefault="00D5480F" w:rsidP="00F861C5">
            <w:pPr>
              <w:jc w:val="both"/>
            </w:pPr>
            <w:r w:rsidRPr="00F861C5">
              <w:t xml:space="preserve">В </w:t>
            </w:r>
            <w:proofErr w:type="spellStart"/>
            <w:r w:rsidRPr="00F861C5">
              <w:t>т.ч</w:t>
            </w:r>
            <w:proofErr w:type="spellEnd"/>
            <w:r w:rsidRPr="00F861C5">
              <w:t>. в расчете на одного жителя</w:t>
            </w:r>
          </w:p>
        </w:tc>
        <w:tc>
          <w:tcPr>
            <w:tcW w:w="1390" w:type="dxa"/>
          </w:tcPr>
          <w:p w:rsidR="00D5480F" w:rsidRPr="00F861C5" w:rsidRDefault="00BF44AE" w:rsidP="00F861C5">
            <w:pPr>
              <w:jc w:val="center"/>
            </w:pPr>
            <w:r w:rsidRPr="00F861C5">
              <w:t>7,7</w:t>
            </w:r>
          </w:p>
        </w:tc>
        <w:tc>
          <w:tcPr>
            <w:tcW w:w="1525" w:type="dxa"/>
          </w:tcPr>
          <w:p w:rsidR="00D5480F" w:rsidRPr="00F861C5" w:rsidRDefault="00BF44AE" w:rsidP="00F861C5">
            <w:pPr>
              <w:jc w:val="center"/>
            </w:pPr>
            <w:r w:rsidRPr="00F861C5">
              <w:t>6,9</w:t>
            </w:r>
          </w:p>
        </w:tc>
        <w:tc>
          <w:tcPr>
            <w:tcW w:w="1493" w:type="dxa"/>
          </w:tcPr>
          <w:p w:rsidR="00D5480F" w:rsidRPr="00F861C5" w:rsidRDefault="00BF44AE" w:rsidP="00F861C5">
            <w:pPr>
              <w:jc w:val="center"/>
            </w:pPr>
            <w:r w:rsidRPr="00F861C5">
              <w:t>7,8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Общегосударственные вопросы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2340</w:t>
            </w:r>
          </w:p>
        </w:tc>
        <w:tc>
          <w:tcPr>
            <w:tcW w:w="1525" w:type="dxa"/>
          </w:tcPr>
          <w:p w:rsidR="00D5480F" w:rsidRPr="00F861C5" w:rsidRDefault="000A2A25" w:rsidP="00F861C5">
            <w:pPr>
              <w:jc w:val="center"/>
            </w:pPr>
            <w:r w:rsidRPr="00F861C5">
              <w:t>2431</w:t>
            </w:r>
          </w:p>
        </w:tc>
        <w:tc>
          <w:tcPr>
            <w:tcW w:w="1493" w:type="dxa"/>
          </w:tcPr>
          <w:p w:rsidR="00D5480F" w:rsidRPr="00F861C5" w:rsidRDefault="000A2A25" w:rsidP="00F861C5">
            <w:pPr>
              <w:jc w:val="center"/>
            </w:pPr>
            <w:r w:rsidRPr="00F861C5">
              <w:t>2468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 xml:space="preserve">Национальная оборона 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70</w:t>
            </w:r>
          </w:p>
        </w:tc>
        <w:tc>
          <w:tcPr>
            <w:tcW w:w="1525" w:type="dxa"/>
          </w:tcPr>
          <w:p w:rsidR="00D5480F" w:rsidRPr="00F861C5" w:rsidRDefault="000A2A25" w:rsidP="00F861C5">
            <w:pPr>
              <w:jc w:val="center"/>
            </w:pPr>
            <w:r w:rsidRPr="00F861C5">
              <w:t>76</w:t>
            </w: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72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47</w:t>
            </w:r>
          </w:p>
        </w:tc>
        <w:tc>
          <w:tcPr>
            <w:tcW w:w="1525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10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Национальная экономика</w:t>
            </w:r>
          </w:p>
        </w:tc>
        <w:tc>
          <w:tcPr>
            <w:tcW w:w="1390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459</w:t>
            </w:r>
          </w:p>
        </w:tc>
        <w:tc>
          <w:tcPr>
            <w:tcW w:w="1525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336</w:t>
            </w:r>
          </w:p>
        </w:tc>
        <w:tc>
          <w:tcPr>
            <w:tcW w:w="1493" w:type="dxa"/>
            <w:vAlign w:val="center"/>
          </w:tcPr>
          <w:p w:rsidR="00D5480F" w:rsidRPr="00F861C5" w:rsidRDefault="00377488" w:rsidP="00F861C5">
            <w:pPr>
              <w:jc w:val="center"/>
            </w:pPr>
            <w:r w:rsidRPr="00F861C5">
              <w:t>716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4863F2" w:rsidP="00F861C5">
            <w:pPr>
              <w:jc w:val="both"/>
            </w:pPr>
            <w:r w:rsidRPr="00F861C5">
              <w:t>-д</w:t>
            </w:r>
            <w:r w:rsidR="00D5480F" w:rsidRPr="00F861C5">
              <w:t>орожное хозяйство</w:t>
            </w:r>
          </w:p>
        </w:tc>
        <w:tc>
          <w:tcPr>
            <w:tcW w:w="1390" w:type="dxa"/>
            <w:vAlign w:val="center"/>
          </w:tcPr>
          <w:p w:rsidR="00D5480F" w:rsidRPr="00F861C5" w:rsidRDefault="004863F2" w:rsidP="00F861C5">
            <w:pPr>
              <w:jc w:val="center"/>
            </w:pPr>
            <w:r w:rsidRPr="00F861C5">
              <w:t>37</w:t>
            </w:r>
            <w:r w:rsidR="000A2A25" w:rsidRPr="00F861C5">
              <w:t>3</w:t>
            </w:r>
          </w:p>
        </w:tc>
        <w:tc>
          <w:tcPr>
            <w:tcW w:w="1525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336</w:t>
            </w:r>
          </w:p>
        </w:tc>
        <w:tc>
          <w:tcPr>
            <w:tcW w:w="1493" w:type="dxa"/>
            <w:vAlign w:val="center"/>
          </w:tcPr>
          <w:p w:rsidR="00D5480F" w:rsidRPr="00F861C5" w:rsidRDefault="00377488" w:rsidP="00F861C5">
            <w:pPr>
              <w:jc w:val="center"/>
            </w:pPr>
            <w:r w:rsidRPr="00F861C5">
              <w:t>697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4863F2" w:rsidP="00F861C5">
            <w:pPr>
              <w:jc w:val="both"/>
            </w:pPr>
            <w:r w:rsidRPr="00F861C5">
              <w:t>-д</w:t>
            </w:r>
            <w:r w:rsidR="00D5480F" w:rsidRPr="00F861C5">
              <w:t>ругие вопросы в области национальной экономики</w:t>
            </w:r>
          </w:p>
        </w:tc>
        <w:tc>
          <w:tcPr>
            <w:tcW w:w="1390" w:type="dxa"/>
            <w:vAlign w:val="center"/>
          </w:tcPr>
          <w:p w:rsidR="00D5480F" w:rsidRPr="00F861C5" w:rsidRDefault="004863F2" w:rsidP="00F861C5">
            <w:pPr>
              <w:jc w:val="center"/>
            </w:pPr>
            <w:r w:rsidRPr="00F861C5">
              <w:t>8</w:t>
            </w:r>
            <w:r w:rsidR="000A2A25" w:rsidRPr="00F861C5">
              <w:t>6</w:t>
            </w:r>
          </w:p>
        </w:tc>
        <w:tc>
          <w:tcPr>
            <w:tcW w:w="1525" w:type="dxa"/>
            <w:vAlign w:val="center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3" w:type="dxa"/>
            <w:vAlign w:val="center"/>
          </w:tcPr>
          <w:p w:rsidR="00D5480F" w:rsidRPr="00F861C5" w:rsidRDefault="00377488" w:rsidP="00F861C5">
            <w:pPr>
              <w:jc w:val="center"/>
            </w:pPr>
            <w:r w:rsidRPr="00F861C5">
              <w:t>19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Жилищно-коммунальное хозяйство</w:t>
            </w:r>
          </w:p>
        </w:tc>
        <w:tc>
          <w:tcPr>
            <w:tcW w:w="1390" w:type="dxa"/>
            <w:vAlign w:val="center"/>
          </w:tcPr>
          <w:p w:rsidR="00D5480F" w:rsidRPr="00F861C5" w:rsidRDefault="004863F2" w:rsidP="00F861C5">
            <w:pPr>
              <w:jc w:val="center"/>
            </w:pPr>
            <w:r w:rsidRPr="00F861C5">
              <w:t>335</w:t>
            </w:r>
          </w:p>
        </w:tc>
        <w:tc>
          <w:tcPr>
            <w:tcW w:w="1525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144</w:t>
            </w:r>
          </w:p>
        </w:tc>
        <w:tc>
          <w:tcPr>
            <w:tcW w:w="1493" w:type="dxa"/>
            <w:vAlign w:val="center"/>
          </w:tcPr>
          <w:p w:rsidR="00D5480F" w:rsidRPr="00F861C5" w:rsidRDefault="00377488" w:rsidP="00F861C5">
            <w:pPr>
              <w:jc w:val="center"/>
            </w:pPr>
            <w:r w:rsidRPr="00F861C5">
              <w:t>149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- коммунальное хозяйство</w:t>
            </w:r>
          </w:p>
        </w:tc>
        <w:tc>
          <w:tcPr>
            <w:tcW w:w="1390" w:type="dxa"/>
            <w:vAlign w:val="center"/>
          </w:tcPr>
          <w:p w:rsidR="00D5480F" w:rsidRPr="00F861C5" w:rsidRDefault="004863F2" w:rsidP="00F861C5">
            <w:pPr>
              <w:jc w:val="center"/>
            </w:pPr>
            <w:r w:rsidRPr="00F861C5">
              <w:t>276</w:t>
            </w:r>
          </w:p>
        </w:tc>
        <w:tc>
          <w:tcPr>
            <w:tcW w:w="1525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144</w:t>
            </w:r>
          </w:p>
        </w:tc>
        <w:tc>
          <w:tcPr>
            <w:tcW w:w="1493" w:type="dxa"/>
            <w:vAlign w:val="center"/>
          </w:tcPr>
          <w:p w:rsidR="00D5480F" w:rsidRPr="00F861C5" w:rsidRDefault="00377488" w:rsidP="00F861C5">
            <w:pPr>
              <w:jc w:val="center"/>
            </w:pPr>
            <w:r w:rsidRPr="00F861C5">
              <w:t>149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- благоустройство</w:t>
            </w:r>
          </w:p>
        </w:tc>
        <w:tc>
          <w:tcPr>
            <w:tcW w:w="1390" w:type="dxa"/>
            <w:vAlign w:val="center"/>
          </w:tcPr>
          <w:p w:rsidR="00D5480F" w:rsidRPr="00F861C5" w:rsidRDefault="004863F2" w:rsidP="00F861C5">
            <w:pPr>
              <w:jc w:val="center"/>
            </w:pPr>
            <w:r w:rsidRPr="00F861C5">
              <w:t>59</w:t>
            </w:r>
          </w:p>
        </w:tc>
        <w:tc>
          <w:tcPr>
            <w:tcW w:w="1525" w:type="dxa"/>
            <w:vAlign w:val="center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3" w:type="dxa"/>
            <w:vAlign w:val="center"/>
          </w:tcPr>
          <w:p w:rsidR="00D5480F" w:rsidRPr="00F861C5" w:rsidRDefault="00D5480F" w:rsidP="00F861C5">
            <w:pPr>
              <w:jc w:val="center"/>
            </w:pP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Профессиональная подготовка, переподготовка и повышение квалификации</w:t>
            </w:r>
          </w:p>
        </w:tc>
        <w:tc>
          <w:tcPr>
            <w:tcW w:w="1390" w:type="dxa"/>
            <w:vAlign w:val="center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525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14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Культура, кинематография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441</w:t>
            </w:r>
          </w:p>
        </w:tc>
        <w:tc>
          <w:tcPr>
            <w:tcW w:w="1525" w:type="dxa"/>
          </w:tcPr>
          <w:p w:rsidR="00D5480F" w:rsidRPr="00F861C5" w:rsidRDefault="000A2A25" w:rsidP="00F861C5">
            <w:pPr>
              <w:jc w:val="center"/>
            </w:pPr>
            <w:r w:rsidRPr="00F861C5">
              <w:t>404</w:t>
            </w: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568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4863F2" w:rsidP="00F861C5">
            <w:pPr>
              <w:jc w:val="both"/>
            </w:pPr>
            <w:r w:rsidRPr="00F861C5">
              <w:t>Физическая культура</w:t>
            </w:r>
            <w:r w:rsidR="00D5480F" w:rsidRPr="00F861C5">
              <w:t xml:space="preserve"> и спорт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12</w:t>
            </w:r>
          </w:p>
        </w:tc>
        <w:tc>
          <w:tcPr>
            <w:tcW w:w="1525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10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Межбюджетные трансферты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89</w:t>
            </w:r>
          </w:p>
        </w:tc>
        <w:tc>
          <w:tcPr>
            <w:tcW w:w="1525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87</w:t>
            </w: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75</w:t>
            </w:r>
          </w:p>
        </w:tc>
      </w:tr>
    </w:tbl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Анализ доходной части бюджета </w:t>
      </w:r>
      <w:r w:rsidR="00BF44AE" w:rsidRPr="00F353E3">
        <w:rPr>
          <w:sz w:val="28"/>
          <w:szCs w:val="28"/>
        </w:rPr>
        <w:t>Каменно-Ангарского</w:t>
      </w:r>
      <w:r w:rsidRPr="00F353E3">
        <w:rPr>
          <w:sz w:val="28"/>
          <w:szCs w:val="28"/>
        </w:rPr>
        <w:t xml:space="preserve"> сельского</w:t>
      </w:r>
      <w:r w:rsidR="00BF44AE" w:rsidRPr="00F353E3">
        <w:rPr>
          <w:sz w:val="28"/>
          <w:szCs w:val="28"/>
        </w:rPr>
        <w:t xml:space="preserve"> поселения</w:t>
      </w:r>
      <w:r w:rsidRPr="00F353E3">
        <w:rPr>
          <w:sz w:val="28"/>
          <w:szCs w:val="28"/>
        </w:rPr>
        <w:t xml:space="preserve"> </w:t>
      </w:r>
      <w:r w:rsidR="00BF44AE" w:rsidRPr="00F353E3">
        <w:rPr>
          <w:sz w:val="28"/>
          <w:szCs w:val="28"/>
        </w:rPr>
        <w:t>за</w:t>
      </w:r>
      <w:r w:rsidRPr="00F353E3">
        <w:rPr>
          <w:sz w:val="28"/>
          <w:szCs w:val="28"/>
        </w:rPr>
        <w:t xml:space="preserve"> 2015-2017 г</w:t>
      </w:r>
      <w:r w:rsidR="00BF44AE" w:rsidRPr="00F353E3">
        <w:rPr>
          <w:sz w:val="28"/>
          <w:szCs w:val="28"/>
        </w:rPr>
        <w:t>оды</w:t>
      </w:r>
      <w:r w:rsidRPr="00F353E3">
        <w:rPr>
          <w:sz w:val="28"/>
          <w:szCs w:val="28"/>
        </w:rPr>
        <w:t xml:space="preserve"> свидетельст</w:t>
      </w:r>
      <w:r w:rsidR="00BF44AE" w:rsidRPr="00F353E3">
        <w:rPr>
          <w:sz w:val="28"/>
          <w:szCs w:val="28"/>
        </w:rPr>
        <w:t>вует об увеличении доходов на 11,4 %, собственных доходов на 54</w:t>
      </w:r>
      <w:r w:rsidRPr="00F353E3">
        <w:rPr>
          <w:sz w:val="28"/>
          <w:szCs w:val="28"/>
        </w:rPr>
        <w:t xml:space="preserve">%. </w:t>
      </w:r>
      <w:r w:rsidR="00BF44AE" w:rsidRPr="00F353E3">
        <w:rPr>
          <w:sz w:val="28"/>
          <w:szCs w:val="28"/>
        </w:rPr>
        <w:t xml:space="preserve">Уменьшение </w:t>
      </w:r>
      <w:r w:rsidRPr="00F353E3">
        <w:rPr>
          <w:sz w:val="28"/>
          <w:szCs w:val="28"/>
        </w:rPr>
        <w:t>безвозмездных поступлений на 1</w:t>
      </w:r>
      <w:r w:rsidR="00BF44AE" w:rsidRPr="00F353E3">
        <w:rPr>
          <w:sz w:val="28"/>
          <w:szCs w:val="28"/>
        </w:rPr>
        <w:t>,3</w:t>
      </w:r>
      <w:r w:rsidRPr="00F353E3">
        <w:rPr>
          <w:sz w:val="28"/>
          <w:szCs w:val="28"/>
        </w:rPr>
        <w:t xml:space="preserve"> %, большая часть которых поступает в качестве дотаций и субсидий из областного бюджета.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В качестве собственных источников доходной части бюджета, можно выделить следующие налоги: налог на доходы физических лиц удельный вес </w:t>
      </w:r>
      <w:r w:rsidR="00BF44AE" w:rsidRPr="00F353E3">
        <w:rPr>
          <w:sz w:val="28"/>
          <w:szCs w:val="28"/>
        </w:rPr>
        <w:t>в собственных доходах составил 22</w:t>
      </w:r>
      <w:r w:rsidRPr="00F353E3">
        <w:rPr>
          <w:sz w:val="28"/>
          <w:szCs w:val="28"/>
        </w:rPr>
        <w:t xml:space="preserve">%; </w:t>
      </w:r>
      <w:r w:rsidRPr="00F353E3">
        <w:rPr>
          <w:color w:val="000000"/>
          <w:sz w:val="28"/>
          <w:szCs w:val="28"/>
        </w:rPr>
        <w:t xml:space="preserve">налоги на товары (работы, услуги), </w:t>
      </w:r>
      <w:r w:rsidRPr="00F353E3">
        <w:rPr>
          <w:color w:val="000000"/>
          <w:sz w:val="28"/>
          <w:szCs w:val="28"/>
        </w:rPr>
        <w:lastRenderedPageBreak/>
        <w:t xml:space="preserve">реализуемые на </w:t>
      </w:r>
      <w:r w:rsidR="00BF44AE" w:rsidRPr="00F353E3">
        <w:rPr>
          <w:color w:val="000000"/>
          <w:sz w:val="28"/>
          <w:szCs w:val="28"/>
        </w:rPr>
        <w:t>территории Российской Федерации 40</w:t>
      </w:r>
      <w:r w:rsidRPr="00F353E3">
        <w:rPr>
          <w:color w:val="000000"/>
          <w:sz w:val="28"/>
          <w:szCs w:val="28"/>
        </w:rPr>
        <w:t>%</w:t>
      </w:r>
      <w:r w:rsidRPr="00F353E3">
        <w:rPr>
          <w:sz w:val="28"/>
          <w:szCs w:val="28"/>
        </w:rPr>
        <w:t xml:space="preserve"> земельный налог</w:t>
      </w:r>
      <w:r w:rsidR="00BF44AE" w:rsidRPr="00F353E3">
        <w:rPr>
          <w:sz w:val="28"/>
          <w:szCs w:val="28"/>
        </w:rPr>
        <w:t xml:space="preserve"> 29</w:t>
      </w:r>
      <w:r w:rsidRPr="00F353E3">
        <w:rPr>
          <w:sz w:val="28"/>
          <w:szCs w:val="28"/>
        </w:rPr>
        <w:t>%.</w:t>
      </w:r>
      <w:r w:rsidRPr="00F353E3">
        <w:rPr>
          <w:color w:val="FF0000"/>
          <w:sz w:val="28"/>
          <w:szCs w:val="28"/>
        </w:rPr>
        <w:t xml:space="preserve"> </w:t>
      </w:r>
      <w:r w:rsidRPr="00F353E3">
        <w:rPr>
          <w:sz w:val="28"/>
          <w:szCs w:val="28"/>
        </w:rPr>
        <w:t>Остальные статьи дохода в бюджет не превышают 10% каждая.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За анализируемый период высока доля земельного налога. Поэтому, учитывая высокую зависимость бюджета от земельного налога, следует проводить систематическую работу по выявлению собственников земельных участков и формированию базы данных по собственникам земельных участков и недвижимого имущества.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Согласно Федерального закона № 131 от 23.06.2014</w:t>
      </w:r>
      <w:r w:rsidR="00F861C5">
        <w:rPr>
          <w:sz w:val="28"/>
          <w:szCs w:val="28"/>
        </w:rPr>
        <w:t xml:space="preserve"> </w:t>
      </w:r>
      <w:r w:rsidRPr="00F353E3">
        <w:rPr>
          <w:sz w:val="28"/>
          <w:szCs w:val="28"/>
        </w:rPr>
        <w:t>«О внесении изменений в Земельный Кодекс Российской Федерации и отдельные законодательные акты Российской Федерации», средства от заключения договоров аренды, и от продажи земельных участков с физическими лицами и юридическими лицами, поступают на районный уровень. Но, несмотря на это администрацией проводится совместная работа с налоговыми органами по сокращению недоимки в бюджет поселения.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В целом, для бюджета поселения в период с 2015 по 2017 </w:t>
      </w:r>
      <w:r w:rsidR="00612157" w:rsidRPr="00F353E3">
        <w:rPr>
          <w:sz w:val="28"/>
          <w:szCs w:val="28"/>
        </w:rPr>
        <w:t>годы</w:t>
      </w:r>
      <w:r w:rsidRPr="00F353E3">
        <w:rPr>
          <w:sz w:val="28"/>
          <w:szCs w:val="28"/>
        </w:rPr>
        <w:t xml:space="preserve"> характерен рост бюджетной обеспеченности и увеличение отношения объема собственных доходов и расходов, что влияет на характер сальдо бюджета.  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В расходах поселения в 2017 году большую часть занима</w:t>
      </w:r>
      <w:r w:rsidR="00612157" w:rsidRPr="00F353E3">
        <w:rPr>
          <w:sz w:val="28"/>
          <w:szCs w:val="28"/>
        </w:rPr>
        <w:t xml:space="preserve">ют общегосударственные расходы </w:t>
      </w:r>
      <w:r w:rsidRPr="00F353E3">
        <w:rPr>
          <w:sz w:val="28"/>
          <w:szCs w:val="28"/>
        </w:rPr>
        <w:t>(</w:t>
      </w:r>
      <w:r w:rsidR="00612157" w:rsidRPr="00F353E3">
        <w:rPr>
          <w:sz w:val="28"/>
          <w:szCs w:val="28"/>
        </w:rPr>
        <w:t>60</w:t>
      </w:r>
      <w:r w:rsidRPr="00F353E3">
        <w:rPr>
          <w:sz w:val="28"/>
          <w:szCs w:val="28"/>
        </w:rPr>
        <w:t xml:space="preserve">%), </w:t>
      </w:r>
      <w:r w:rsidR="00612157" w:rsidRPr="00F353E3">
        <w:rPr>
          <w:sz w:val="28"/>
          <w:szCs w:val="28"/>
        </w:rPr>
        <w:t>национальная экономика (18%), культура и кинематография (14%)</w:t>
      </w:r>
      <w:r w:rsidRPr="00F353E3">
        <w:rPr>
          <w:sz w:val="28"/>
          <w:szCs w:val="28"/>
        </w:rPr>
        <w:t>.</w:t>
      </w:r>
    </w:p>
    <w:p w:rsidR="00F861C5" w:rsidRDefault="00F861C5" w:rsidP="00F861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F861C5" w:rsidRPr="00F861C5" w:rsidRDefault="00F861C5" w:rsidP="00F861C5">
      <w:pPr>
        <w:ind w:firstLine="709"/>
        <w:jc w:val="center"/>
        <w:rPr>
          <w:b/>
          <w:sz w:val="28"/>
          <w:szCs w:val="28"/>
        </w:rPr>
      </w:pPr>
      <w:r w:rsidRPr="00F861C5">
        <w:rPr>
          <w:b/>
          <w:sz w:val="28"/>
          <w:szCs w:val="28"/>
        </w:rPr>
        <w:t>Расходы поселения за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287"/>
      </w:tblGrid>
      <w:tr w:rsidR="00612157" w:rsidRPr="00F861C5" w:rsidTr="00612157">
        <w:trPr>
          <w:trHeight w:val="326"/>
        </w:trPr>
        <w:tc>
          <w:tcPr>
            <w:tcW w:w="7792" w:type="dxa"/>
          </w:tcPr>
          <w:p w:rsidR="00612157" w:rsidRPr="00F861C5" w:rsidRDefault="00612157" w:rsidP="00F861C5">
            <w:pPr>
              <w:ind w:firstLine="22"/>
              <w:jc w:val="center"/>
              <w:rPr>
                <w:b/>
              </w:rPr>
            </w:pPr>
            <w:r w:rsidRPr="00F861C5">
              <w:rPr>
                <w:b/>
              </w:rPr>
              <w:t>Наименование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  <w:rPr>
                <w:b/>
              </w:rPr>
            </w:pPr>
            <w:r w:rsidRPr="00F861C5">
              <w:rPr>
                <w:b/>
              </w:rPr>
              <w:t>Удельный вес, %</w:t>
            </w:r>
          </w:p>
        </w:tc>
      </w:tr>
      <w:tr w:rsidR="00612157" w:rsidRPr="00F861C5" w:rsidTr="00612157">
        <w:tc>
          <w:tcPr>
            <w:tcW w:w="7792" w:type="dxa"/>
          </w:tcPr>
          <w:p w:rsidR="00612157" w:rsidRPr="00F861C5" w:rsidRDefault="00612157" w:rsidP="00F861C5">
            <w:pPr>
              <w:ind w:firstLine="22"/>
              <w:jc w:val="both"/>
              <w:rPr>
                <w:b/>
              </w:rPr>
            </w:pPr>
            <w:r w:rsidRPr="00F861C5">
              <w:rPr>
                <w:b/>
              </w:rPr>
              <w:t>Расходы, всего</w:t>
            </w:r>
          </w:p>
        </w:tc>
        <w:tc>
          <w:tcPr>
            <w:tcW w:w="2287" w:type="dxa"/>
          </w:tcPr>
          <w:p w:rsidR="00612157" w:rsidRPr="00F861C5" w:rsidRDefault="00F861C5" w:rsidP="00F861C5">
            <w:pPr>
              <w:ind w:firstLine="2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Общегосударственные вопросы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60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 xml:space="preserve">Национальная оборона 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2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Национальная безопасность и правоохранительная деятельность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0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Национальная экономика</w:t>
            </w:r>
          </w:p>
        </w:tc>
        <w:tc>
          <w:tcPr>
            <w:tcW w:w="2287" w:type="dxa"/>
            <w:vAlign w:val="center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18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Жилищно-коммунальное хозяйство</w:t>
            </w:r>
          </w:p>
        </w:tc>
        <w:tc>
          <w:tcPr>
            <w:tcW w:w="2287" w:type="dxa"/>
            <w:vAlign w:val="center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4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Профессиональная подготовка, переподготовка и повышение квалификации</w:t>
            </w:r>
          </w:p>
        </w:tc>
        <w:tc>
          <w:tcPr>
            <w:tcW w:w="2287" w:type="dxa"/>
            <w:vAlign w:val="center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0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Культура, кинематография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14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Физическая культура и спорт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0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Межбюджетные трансферты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2</w:t>
            </w:r>
          </w:p>
        </w:tc>
      </w:tr>
    </w:tbl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Структура расходов поселения в 2015 и 2016 </w:t>
      </w:r>
      <w:r w:rsidR="00612157" w:rsidRPr="00F353E3">
        <w:rPr>
          <w:sz w:val="28"/>
          <w:szCs w:val="28"/>
        </w:rPr>
        <w:t>годов</w:t>
      </w:r>
      <w:r w:rsidRPr="00F353E3">
        <w:rPr>
          <w:sz w:val="28"/>
          <w:szCs w:val="28"/>
        </w:rPr>
        <w:t xml:space="preserve"> практически не отличается от 2017</w:t>
      </w:r>
      <w:r w:rsidR="00612157" w:rsidRPr="00F353E3">
        <w:rPr>
          <w:sz w:val="28"/>
          <w:szCs w:val="28"/>
        </w:rPr>
        <w:t xml:space="preserve"> </w:t>
      </w:r>
      <w:r w:rsidRPr="00F353E3">
        <w:rPr>
          <w:sz w:val="28"/>
          <w:szCs w:val="28"/>
        </w:rPr>
        <w:t>г</w:t>
      </w:r>
      <w:r w:rsidR="00612157" w:rsidRPr="00F353E3">
        <w:rPr>
          <w:sz w:val="28"/>
          <w:szCs w:val="28"/>
        </w:rPr>
        <w:t>ода</w:t>
      </w:r>
      <w:r w:rsidRPr="00F353E3">
        <w:rPr>
          <w:sz w:val="28"/>
          <w:szCs w:val="28"/>
        </w:rPr>
        <w:t>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С одной стороны, увеличение положительного сальдо бюджета обеспечивает более полное выполнение функций муниципального образования и финансирование приоритетных социально-экономических направлений, но с другой стороны данная тенденция способствует повышению нагрузки на экономику поселения и снижению общей эффективности использования бюджетных средств.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</w:p>
    <w:p w:rsidR="00F026D3" w:rsidRPr="00F861C5" w:rsidRDefault="00F026D3" w:rsidP="00F353E3">
      <w:pPr>
        <w:ind w:firstLine="709"/>
        <w:jc w:val="both"/>
        <w:rPr>
          <w:i/>
          <w:sz w:val="28"/>
          <w:szCs w:val="28"/>
        </w:rPr>
      </w:pPr>
      <w:r w:rsidRPr="00F861C5">
        <w:rPr>
          <w:i/>
          <w:sz w:val="28"/>
          <w:szCs w:val="28"/>
        </w:rPr>
        <w:t>2</w:t>
      </w:r>
      <w:r w:rsidR="00F861C5">
        <w:rPr>
          <w:i/>
          <w:sz w:val="28"/>
          <w:szCs w:val="28"/>
        </w:rPr>
        <w:t>.8. Анализ структуры экономики</w:t>
      </w:r>
    </w:p>
    <w:p w:rsidR="007D2D4E" w:rsidRPr="00F353E3" w:rsidRDefault="007D2D4E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Основу экономики поселения формирует незначительное количество крестьянско-фермерских хозяйств. Занятость обеспечивается в основном бюджетной сферой и ведением личных подсобных хозяйств.</w:t>
      </w:r>
    </w:p>
    <w:p w:rsidR="007D2D4E" w:rsidRPr="00F353E3" w:rsidRDefault="007D2D4E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Промышленное производство на территории поселения отсутствует.</w:t>
      </w:r>
    </w:p>
    <w:p w:rsidR="007D2D4E" w:rsidRPr="00F353E3" w:rsidRDefault="007D2D4E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lastRenderedPageBreak/>
        <w:t>Малый бизнес представлен в основном предприятиями торговли, крестьянско-фермерскими хозяйствами.</w:t>
      </w:r>
    </w:p>
    <w:p w:rsidR="00D86FB9" w:rsidRPr="00F353E3" w:rsidRDefault="00D86FB9" w:rsidP="00F861C5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Туризм и рекреация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Благодаря своему богатому природно-ресурсному потенциалу (леса, рек</w:t>
      </w:r>
      <w:r w:rsidR="007D2D4E" w:rsidRPr="00F353E3">
        <w:rPr>
          <w:sz w:val="28"/>
          <w:szCs w:val="28"/>
        </w:rPr>
        <w:t>а Ангара</w:t>
      </w:r>
      <w:r w:rsidRPr="00F353E3">
        <w:rPr>
          <w:sz w:val="28"/>
          <w:szCs w:val="28"/>
        </w:rPr>
        <w:t xml:space="preserve">, живописные ландшафты и т.д.), благоприятным климатическим условиям и экологической обстановке, а также относительно развитой туристско-рекреационной инфраструктуре, территория </w:t>
      </w:r>
      <w:r w:rsidR="007D2D4E" w:rsidRPr="00F353E3">
        <w:rPr>
          <w:sz w:val="28"/>
          <w:szCs w:val="28"/>
        </w:rPr>
        <w:t>Каменно-Ангарского сельского поселения</w:t>
      </w:r>
      <w:r w:rsidRPr="00F353E3">
        <w:rPr>
          <w:sz w:val="28"/>
          <w:szCs w:val="28"/>
        </w:rPr>
        <w:t xml:space="preserve"> является одной из наиболее привлекательных региональных зон туристско-рекреационного развития. 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На территории </w:t>
      </w:r>
      <w:r w:rsidR="007D2D4E" w:rsidRPr="00F353E3">
        <w:rPr>
          <w:sz w:val="28"/>
          <w:szCs w:val="28"/>
        </w:rPr>
        <w:t>поселения</w:t>
      </w:r>
      <w:r w:rsidRPr="00F353E3">
        <w:rPr>
          <w:sz w:val="28"/>
          <w:szCs w:val="28"/>
        </w:rPr>
        <w:t xml:space="preserve"> имеются </w:t>
      </w:r>
      <w:r w:rsidR="007D2D4E" w:rsidRPr="00F353E3">
        <w:rPr>
          <w:sz w:val="28"/>
          <w:szCs w:val="28"/>
        </w:rPr>
        <w:t>оздоровительные лагеря</w:t>
      </w:r>
      <w:r w:rsidRPr="00F353E3">
        <w:rPr>
          <w:sz w:val="28"/>
          <w:szCs w:val="28"/>
        </w:rPr>
        <w:t xml:space="preserve"> (</w:t>
      </w:r>
      <w:r w:rsidR="007D2D4E" w:rsidRPr="00F353E3">
        <w:rPr>
          <w:sz w:val="28"/>
          <w:szCs w:val="28"/>
        </w:rPr>
        <w:t xml:space="preserve">база отдыха </w:t>
      </w:r>
      <w:proofErr w:type="spellStart"/>
      <w:r w:rsidR="007D2D4E" w:rsidRPr="00F353E3">
        <w:rPr>
          <w:sz w:val="28"/>
          <w:szCs w:val="28"/>
        </w:rPr>
        <w:t>Федяево</w:t>
      </w:r>
      <w:proofErr w:type="spellEnd"/>
      <w:r w:rsidRPr="00F353E3">
        <w:rPr>
          <w:sz w:val="28"/>
          <w:szCs w:val="28"/>
        </w:rPr>
        <w:t>)</w:t>
      </w:r>
      <w:r w:rsidR="007D2D4E" w:rsidRPr="00F353E3">
        <w:rPr>
          <w:sz w:val="28"/>
          <w:szCs w:val="28"/>
        </w:rPr>
        <w:t xml:space="preserve">. </w:t>
      </w:r>
      <w:r w:rsidRPr="00F353E3">
        <w:rPr>
          <w:sz w:val="28"/>
          <w:szCs w:val="28"/>
        </w:rPr>
        <w:t>Свой вклад в развитие сельского туризма способны внести и местные жители путем использования своего жилища в качестве гостевых домов / комнат. Для развития цивилизованных форм этого вида сельского туризма потребуется организация на территории поселения рыночного интегратора, стимулирующего данный вид малого предпринимательства.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Проведенный анализ фактического состояния и уровня использования туристско-рекреационного потенциала </w:t>
      </w:r>
      <w:r w:rsidR="007D2D4E" w:rsidRPr="00F353E3">
        <w:rPr>
          <w:sz w:val="28"/>
          <w:szCs w:val="28"/>
        </w:rPr>
        <w:t>Каменно-Ангарского сельского</w:t>
      </w:r>
      <w:r w:rsidRPr="00F353E3">
        <w:rPr>
          <w:sz w:val="28"/>
          <w:szCs w:val="28"/>
        </w:rPr>
        <w:t xml:space="preserve"> поселени</w:t>
      </w:r>
      <w:r w:rsidR="007D2D4E" w:rsidRPr="00F353E3">
        <w:rPr>
          <w:sz w:val="28"/>
          <w:szCs w:val="28"/>
        </w:rPr>
        <w:t>я</w:t>
      </w:r>
      <w:r w:rsidRPr="00F353E3">
        <w:rPr>
          <w:sz w:val="28"/>
          <w:szCs w:val="28"/>
        </w:rPr>
        <w:t>, позволил определить следующие основные факторы развития и сдерживания его туристско-рекреационной сферы.</w:t>
      </w:r>
    </w:p>
    <w:p w:rsidR="00D86FB9" w:rsidRPr="00F353E3" w:rsidRDefault="00F861C5" w:rsidP="00F861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F861C5" w:rsidRDefault="00D86FB9" w:rsidP="00F861C5">
      <w:pPr>
        <w:ind w:firstLine="709"/>
        <w:jc w:val="center"/>
        <w:rPr>
          <w:b/>
          <w:sz w:val="28"/>
          <w:szCs w:val="28"/>
        </w:rPr>
      </w:pPr>
      <w:r w:rsidRPr="00F861C5">
        <w:rPr>
          <w:b/>
          <w:sz w:val="28"/>
          <w:szCs w:val="28"/>
        </w:rPr>
        <w:t>Факторы развития и факторы сдерживания</w:t>
      </w:r>
    </w:p>
    <w:p w:rsidR="00F861C5" w:rsidRDefault="00F861C5" w:rsidP="00F861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туристско-рекреационной сферы</w:t>
      </w:r>
    </w:p>
    <w:p w:rsidR="00D86FB9" w:rsidRPr="00F861C5" w:rsidRDefault="007D2D4E" w:rsidP="00F861C5">
      <w:pPr>
        <w:ind w:firstLine="709"/>
        <w:jc w:val="center"/>
        <w:rPr>
          <w:b/>
          <w:sz w:val="28"/>
          <w:szCs w:val="28"/>
        </w:rPr>
      </w:pPr>
      <w:r w:rsidRPr="00F861C5">
        <w:rPr>
          <w:b/>
          <w:sz w:val="28"/>
          <w:szCs w:val="28"/>
        </w:rPr>
        <w:t>Каменно-Ангарского сельского</w:t>
      </w:r>
      <w:r w:rsidR="00D86FB9" w:rsidRPr="00F861C5">
        <w:rPr>
          <w:b/>
          <w:sz w:val="28"/>
          <w:szCs w:val="28"/>
        </w:rPr>
        <w:t xml:space="preserve"> поселени</w:t>
      </w:r>
      <w:r w:rsidRPr="00F861C5">
        <w:rPr>
          <w:b/>
          <w:sz w:val="28"/>
          <w:szCs w:val="28"/>
        </w:rPr>
        <w:t>я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D86FB9" w:rsidRPr="00F861C5" w:rsidTr="00D86FB9">
        <w:trPr>
          <w:jc w:val="center"/>
        </w:trPr>
        <w:tc>
          <w:tcPr>
            <w:tcW w:w="4788" w:type="dxa"/>
            <w:shd w:val="clear" w:color="auto" w:fill="auto"/>
          </w:tcPr>
          <w:p w:rsidR="00D86FB9" w:rsidRPr="00F861C5" w:rsidRDefault="00D86FB9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Факторы развития</w:t>
            </w:r>
          </w:p>
        </w:tc>
        <w:tc>
          <w:tcPr>
            <w:tcW w:w="5040" w:type="dxa"/>
            <w:shd w:val="clear" w:color="auto" w:fill="auto"/>
          </w:tcPr>
          <w:p w:rsidR="00D86FB9" w:rsidRPr="00F861C5" w:rsidRDefault="00D86FB9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Факторы сдерживания</w:t>
            </w:r>
          </w:p>
        </w:tc>
      </w:tr>
      <w:tr w:rsidR="00D86FB9" w:rsidRPr="00F861C5" w:rsidTr="00D86FB9">
        <w:trPr>
          <w:jc w:val="center"/>
        </w:trPr>
        <w:tc>
          <w:tcPr>
            <w:tcW w:w="4788" w:type="dxa"/>
            <w:shd w:val="clear" w:color="auto" w:fill="auto"/>
          </w:tcPr>
          <w:p w:rsidR="00D86FB9" w:rsidRPr="00F861C5" w:rsidRDefault="00D86FB9" w:rsidP="00F861C5">
            <w:pPr>
              <w:jc w:val="both"/>
            </w:pPr>
            <w:r w:rsidRPr="00F861C5">
              <w:t>Богатый природно-ресурсный потенциал и благоприятные климатические условия</w:t>
            </w:r>
          </w:p>
          <w:p w:rsidR="00D86FB9" w:rsidRPr="00F861C5" w:rsidRDefault="00D86FB9" w:rsidP="00F861C5">
            <w:pPr>
              <w:jc w:val="both"/>
            </w:pPr>
            <w:r w:rsidRPr="00F861C5">
              <w:t>Благоприятная экологическая обстановка, обусловленная отсутствием стационарных объектов, сверхнормативно загрязняющих окружающую среду</w:t>
            </w:r>
          </w:p>
          <w:p w:rsidR="00D86FB9" w:rsidRPr="00F861C5" w:rsidRDefault="00D86FB9" w:rsidP="00F861C5">
            <w:pPr>
              <w:jc w:val="both"/>
            </w:pPr>
            <w:r w:rsidRPr="00F861C5">
              <w:t xml:space="preserve">Близость к </w:t>
            </w:r>
            <w:proofErr w:type="spellStart"/>
            <w:r w:rsidR="007D2D4E" w:rsidRPr="00F861C5">
              <w:t>г.Черемхово</w:t>
            </w:r>
            <w:proofErr w:type="spellEnd"/>
            <w:r w:rsidR="007D2D4E" w:rsidRPr="00F861C5">
              <w:t xml:space="preserve"> и г. Свирск, население которых</w:t>
            </w:r>
            <w:r w:rsidRPr="00F861C5">
              <w:t xml:space="preserve"> является основным потребителем туристско-рекреационных услуг </w:t>
            </w:r>
            <w:r w:rsidR="007D2D4E" w:rsidRPr="00F861C5">
              <w:t>Каменно-Ангарского</w:t>
            </w:r>
            <w:r w:rsidRPr="00F861C5">
              <w:t xml:space="preserve"> сельского поселения</w:t>
            </w:r>
          </w:p>
          <w:p w:rsidR="00D86FB9" w:rsidRPr="00F861C5" w:rsidRDefault="00D86FB9" w:rsidP="00F861C5">
            <w:pPr>
              <w:jc w:val="both"/>
            </w:pPr>
            <w:r w:rsidRPr="00F861C5">
              <w:t>Благоприятный инвестиционно-предпринимательский климат в сфере малого бизнеса</w:t>
            </w:r>
          </w:p>
          <w:p w:rsidR="00D86FB9" w:rsidRPr="00F861C5" w:rsidRDefault="00D86FB9" w:rsidP="00F861C5">
            <w:pPr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D86FB9" w:rsidRPr="00F861C5" w:rsidRDefault="00D86FB9" w:rsidP="00F861C5">
            <w:pPr>
              <w:jc w:val="both"/>
            </w:pPr>
            <w:r w:rsidRPr="00F861C5">
              <w:t>Слабый маркетинг – продвижение туристско-рекреационных услуг на отечественный и зарубежные рынки (отсутствие специализированного туристско-рекреационного сайта и путеводителя, как минимум на трех языках – русском, английском, финском)</w:t>
            </w:r>
          </w:p>
          <w:p w:rsidR="00D86FB9" w:rsidRPr="00F861C5" w:rsidRDefault="00D86FB9" w:rsidP="00F861C5">
            <w:pPr>
              <w:jc w:val="both"/>
            </w:pPr>
            <w:r w:rsidRPr="00F861C5">
              <w:t>Отсутствие стратегии / программы развития туризма и рекреации поселения на долгосрочную перспективу</w:t>
            </w:r>
          </w:p>
          <w:p w:rsidR="00D86FB9" w:rsidRPr="00F861C5" w:rsidRDefault="00D86FB9" w:rsidP="00F861C5">
            <w:pPr>
              <w:jc w:val="both"/>
            </w:pPr>
            <w:r w:rsidRPr="00F861C5">
              <w:t>Недостаток привлекательных туристских продуктов/пакетов</w:t>
            </w:r>
          </w:p>
          <w:p w:rsidR="00D86FB9" w:rsidRPr="00F861C5" w:rsidRDefault="00D86FB9" w:rsidP="00F861C5">
            <w:pPr>
              <w:jc w:val="both"/>
            </w:pPr>
            <w:r w:rsidRPr="00F861C5">
              <w:t>Неразвитость инфраструктуры туризма и рекреации (отсутствие гостиниц, современных объектов индустрии развлечений, баз проката/аренды туристского оборудования/снаряжения и т.д.)</w:t>
            </w:r>
          </w:p>
          <w:p w:rsidR="00D86FB9" w:rsidRPr="00F861C5" w:rsidRDefault="00D86FB9" w:rsidP="00F861C5">
            <w:pPr>
              <w:jc w:val="both"/>
            </w:pPr>
            <w:r w:rsidRPr="00F861C5">
              <w:t>Отсутствие надежной статистики по развитию туризма и рекреации и методик оценки вклада отрасли в экономику поселения</w:t>
            </w:r>
          </w:p>
          <w:p w:rsidR="00D86FB9" w:rsidRPr="00F861C5" w:rsidRDefault="00D86FB9" w:rsidP="00F861C5">
            <w:pPr>
              <w:jc w:val="both"/>
            </w:pPr>
            <w:r w:rsidRPr="00F861C5">
              <w:t xml:space="preserve">Отсутствие специализированных структур по поддержке развития туризма и рекреации (туристско-информационного центра, </w:t>
            </w:r>
            <w:r w:rsidRPr="00F861C5">
              <w:lastRenderedPageBreak/>
              <w:t>агентства по развитию сельского туризма и т.д.)</w:t>
            </w:r>
          </w:p>
          <w:p w:rsidR="00D86FB9" w:rsidRPr="00F861C5" w:rsidRDefault="00D86FB9" w:rsidP="00F861C5">
            <w:pPr>
              <w:jc w:val="both"/>
            </w:pPr>
            <w:r w:rsidRPr="00F861C5">
              <w:t xml:space="preserve">Отсутствие стимулирующих механизмов развития цивилизованных форм </w:t>
            </w:r>
            <w:proofErr w:type="spellStart"/>
            <w:r w:rsidRPr="00F861C5">
              <w:t>частно</w:t>
            </w:r>
            <w:proofErr w:type="spellEnd"/>
            <w:r w:rsidRPr="00F861C5">
              <w:t>-индивидуальной деятельности в сфере сельского туризма</w:t>
            </w:r>
          </w:p>
          <w:p w:rsidR="00D86FB9" w:rsidRPr="00F861C5" w:rsidRDefault="00D86FB9" w:rsidP="00F861C5">
            <w:pPr>
              <w:jc w:val="both"/>
            </w:pPr>
            <w:r w:rsidRPr="00F861C5">
              <w:t>Отсутствие благоустроенных пляжных зон и мест для купания</w:t>
            </w:r>
          </w:p>
          <w:p w:rsidR="00D86FB9" w:rsidRPr="00F861C5" w:rsidRDefault="00D86FB9" w:rsidP="00F861C5">
            <w:pPr>
              <w:jc w:val="both"/>
            </w:pPr>
            <w:r w:rsidRPr="00F861C5">
              <w:t xml:space="preserve">Неудовлетворительный уровень обустройства территории поселения для целей неорганизованного туризма, включая т.н. туризм выходного дня (специально оборудованные пешеходные тропы, велодорожки, лыжня, в </w:t>
            </w:r>
            <w:proofErr w:type="spellStart"/>
            <w:r w:rsidRPr="00F861C5">
              <w:t>т.ч</w:t>
            </w:r>
            <w:proofErr w:type="spellEnd"/>
            <w:r w:rsidRPr="00F861C5">
              <w:t>. для снегоходов, водные маршруты и т.д.)</w:t>
            </w:r>
          </w:p>
          <w:p w:rsidR="00D86FB9" w:rsidRPr="00F861C5" w:rsidRDefault="00D86FB9" w:rsidP="00F861C5">
            <w:pPr>
              <w:jc w:val="both"/>
            </w:pPr>
            <w:r w:rsidRPr="00F861C5">
              <w:t xml:space="preserve">Недостаточно высокий уровень личной безопасности туристов и </w:t>
            </w:r>
            <w:proofErr w:type="spellStart"/>
            <w:r w:rsidRPr="00F861C5">
              <w:t>рекреантов</w:t>
            </w:r>
            <w:proofErr w:type="spellEnd"/>
          </w:p>
          <w:p w:rsidR="00D86FB9" w:rsidRPr="00F861C5" w:rsidRDefault="00D86FB9" w:rsidP="00F861C5">
            <w:pPr>
              <w:jc w:val="both"/>
            </w:pPr>
            <w:r w:rsidRPr="00F861C5">
              <w:t>Недостаток квалифицированных кадров в туристско-рекреационной сфере</w:t>
            </w:r>
          </w:p>
          <w:p w:rsidR="00D86FB9" w:rsidRPr="00F861C5" w:rsidRDefault="00D86FB9" w:rsidP="00F861C5">
            <w:pPr>
              <w:jc w:val="both"/>
            </w:pPr>
            <w:r w:rsidRPr="00F861C5">
              <w:t>Недостаточно высокое качество туристско-рекреационных услуг при относительно высокой их стоимости</w:t>
            </w:r>
          </w:p>
        </w:tc>
      </w:tr>
    </w:tbl>
    <w:p w:rsidR="007D2D4E" w:rsidRPr="00F353E3" w:rsidRDefault="007D2D4E" w:rsidP="00F353E3">
      <w:pPr>
        <w:ind w:firstLine="709"/>
        <w:jc w:val="both"/>
        <w:rPr>
          <w:sz w:val="28"/>
          <w:szCs w:val="28"/>
        </w:rPr>
      </w:pPr>
    </w:p>
    <w:p w:rsidR="00D86FB9" w:rsidRPr="00F353E3" w:rsidRDefault="00D86FB9" w:rsidP="00F353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53E3">
        <w:rPr>
          <w:sz w:val="28"/>
          <w:szCs w:val="28"/>
        </w:rPr>
        <w:t xml:space="preserve">Согласно Генеральному плану </w:t>
      </w:r>
      <w:r w:rsidR="007D2D4E" w:rsidRPr="00F353E3">
        <w:rPr>
          <w:sz w:val="28"/>
          <w:szCs w:val="28"/>
        </w:rPr>
        <w:t>Каменно-Ангарского м</w:t>
      </w:r>
      <w:r w:rsidRPr="00F353E3">
        <w:rPr>
          <w:sz w:val="28"/>
          <w:szCs w:val="28"/>
        </w:rPr>
        <w:t>униципально</w:t>
      </w:r>
      <w:r w:rsidR="007D2D4E" w:rsidRPr="00F353E3">
        <w:rPr>
          <w:sz w:val="28"/>
          <w:szCs w:val="28"/>
        </w:rPr>
        <w:t>го</w:t>
      </w:r>
      <w:r w:rsidRPr="00F353E3">
        <w:rPr>
          <w:sz w:val="28"/>
          <w:szCs w:val="28"/>
        </w:rPr>
        <w:t xml:space="preserve"> </w:t>
      </w:r>
      <w:r w:rsidR="007D2D4E" w:rsidRPr="00F353E3">
        <w:rPr>
          <w:sz w:val="28"/>
          <w:szCs w:val="28"/>
        </w:rPr>
        <w:t>о</w:t>
      </w:r>
      <w:r w:rsidRPr="00F353E3">
        <w:rPr>
          <w:sz w:val="28"/>
          <w:szCs w:val="28"/>
        </w:rPr>
        <w:t>бразовани</w:t>
      </w:r>
      <w:r w:rsidR="007D2D4E" w:rsidRPr="00F353E3">
        <w:rPr>
          <w:sz w:val="28"/>
          <w:szCs w:val="28"/>
        </w:rPr>
        <w:t>я</w:t>
      </w:r>
      <w:r w:rsidRPr="00F353E3">
        <w:rPr>
          <w:sz w:val="28"/>
          <w:szCs w:val="28"/>
        </w:rPr>
        <w:t xml:space="preserve"> до 2030 года строительство новых предприятий </w:t>
      </w:r>
      <w:r w:rsidR="007D2D4E" w:rsidRPr="00F353E3">
        <w:rPr>
          <w:sz w:val="28"/>
          <w:szCs w:val="28"/>
        </w:rPr>
        <w:t>на территории</w:t>
      </w:r>
      <w:r w:rsidRPr="00F353E3">
        <w:rPr>
          <w:sz w:val="28"/>
          <w:szCs w:val="28"/>
        </w:rPr>
        <w:t xml:space="preserve"> поселени</w:t>
      </w:r>
      <w:r w:rsidR="007D2D4E" w:rsidRPr="00F353E3">
        <w:rPr>
          <w:sz w:val="28"/>
          <w:szCs w:val="28"/>
        </w:rPr>
        <w:t>и</w:t>
      </w:r>
      <w:r w:rsidR="00F861C5">
        <w:rPr>
          <w:sz w:val="28"/>
          <w:szCs w:val="28"/>
        </w:rPr>
        <w:t xml:space="preserve"> не запланировано.</w:t>
      </w:r>
    </w:p>
    <w:p w:rsidR="00D86FB9" w:rsidRPr="00F353E3" w:rsidRDefault="00D86FB9" w:rsidP="00F861C5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Транспорт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 xml:space="preserve">Транспорт – важнейший фактор социально-экономического развития </w:t>
      </w:r>
      <w:r w:rsidR="007D2D4E" w:rsidRPr="00F353E3">
        <w:rPr>
          <w:sz w:val="28"/>
          <w:szCs w:val="28"/>
          <w:lang w:eastAsia="x-none"/>
        </w:rPr>
        <w:t>Каменно-Ангарского сельского поселения</w:t>
      </w:r>
      <w:r w:rsidRPr="00F353E3">
        <w:rPr>
          <w:sz w:val="28"/>
          <w:szCs w:val="28"/>
          <w:lang w:val="x-none" w:eastAsia="x-none"/>
        </w:rPr>
        <w:t xml:space="preserve">. Имеющаяся сеть автомобильных дорог обеспечивает транспортные связи поселения с соседними муниципальными образованиями. Все населенные пункты имеют связь с сетью дорог общего пользования с твердым покрытием. Величина интенсивности движения автотранспорта на автодорогах соответствует параметрам присвоенных им техническим категориям. 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>Так как согласно Генеральному плану значительного увеличения численности к 2034 году не произойдет, нагрузка на дорогах и интенсивность движения останется низкой и строительство новых дорог не запланировано.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>Дороги между населенными пунктами и центральные улицы в населе</w:t>
      </w:r>
      <w:r w:rsidR="007D2D4E" w:rsidRPr="00F353E3">
        <w:rPr>
          <w:sz w:val="28"/>
          <w:szCs w:val="28"/>
          <w:lang w:val="x-none" w:eastAsia="x-none"/>
        </w:rPr>
        <w:t>нных пунктах поселения</w:t>
      </w:r>
      <w:r w:rsidRPr="00F353E3">
        <w:rPr>
          <w:sz w:val="28"/>
          <w:szCs w:val="28"/>
          <w:lang w:val="x-none" w:eastAsia="x-none"/>
        </w:rPr>
        <w:t xml:space="preserve"> имеют </w:t>
      </w:r>
      <w:r w:rsidR="007D2D4E" w:rsidRPr="00F353E3">
        <w:rPr>
          <w:sz w:val="28"/>
          <w:szCs w:val="28"/>
          <w:lang w:eastAsia="x-none"/>
        </w:rPr>
        <w:t xml:space="preserve">в основном </w:t>
      </w:r>
      <w:r w:rsidRPr="00F353E3">
        <w:rPr>
          <w:sz w:val="28"/>
          <w:szCs w:val="28"/>
          <w:lang w:val="x-none" w:eastAsia="x-none"/>
        </w:rPr>
        <w:t>грунтовое</w:t>
      </w:r>
      <w:r w:rsidR="007D2D4E" w:rsidRPr="00F353E3">
        <w:rPr>
          <w:sz w:val="28"/>
          <w:szCs w:val="28"/>
          <w:lang w:eastAsia="x-none"/>
        </w:rPr>
        <w:t xml:space="preserve"> покрытие</w:t>
      </w:r>
      <w:r w:rsidRPr="00F353E3">
        <w:rPr>
          <w:sz w:val="28"/>
          <w:szCs w:val="28"/>
          <w:lang w:val="x-none" w:eastAsia="x-none"/>
        </w:rPr>
        <w:t>. Состояние большинства улиц и дорог, интенсивно используемых транспортом, является неудовлетворительным (большое количество выбоин</w:t>
      </w:r>
      <w:r w:rsidR="007D2D4E" w:rsidRPr="00F353E3">
        <w:rPr>
          <w:sz w:val="28"/>
          <w:szCs w:val="28"/>
          <w:lang w:val="x-none" w:eastAsia="x-none"/>
        </w:rPr>
        <w:t xml:space="preserve"> и отсутствие дорожной разметки</w:t>
      </w:r>
      <w:r w:rsidR="007D2D4E" w:rsidRPr="00F353E3">
        <w:rPr>
          <w:sz w:val="28"/>
          <w:szCs w:val="28"/>
          <w:lang w:eastAsia="x-none"/>
        </w:rPr>
        <w:t>)</w:t>
      </w:r>
      <w:r w:rsidR="00E070C8">
        <w:rPr>
          <w:sz w:val="28"/>
          <w:szCs w:val="28"/>
          <w:lang w:val="x-none" w:eastAsia="x-none"/>
        </w:rPr>
        <w:t>, требующих ремонт.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>Для создания благоприятных условий жизнедеятельно</w:t>
      </w:r>
      <w:r w:rsidR="00E070C8">
        <w:rPr>
          <w:sz w:val="28"/>
          <w:szCs w:val="28"/>
          <w:lang w:val="x-none" w:eastAsia="x-none"/>
        </w:rPr>
        <w:t>сти населения требуется ремонт.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 xml:space="preserve">Пешеходные переходы, на территории </w:t>
      </w:r>
      <w:r w:rsidR="007D2D4E" w:rsidRPr="00F353E3">
        <w:rPr>
          <w:sz w:val="28"/>
          <w:szCs w:val="28"/>
          <w:lang w:val="x-none" w:eastAsia="x-none"/>
        </w:rPr>
        <w:t>поселения</w:t>
      </w:r>
      <w:r w:rsidRPr="00F353E3">
        <w:rPr>
          <w:sz w:val="28"/>
          <w:szCs w:val="28"/>
          <w:lang w:val="x-none" w:eastAsia="x-none"/>
        </w:rPr>
        <w:t xml:space="preserve"> не организованы</w:t>
      </w:r>
      <w:r w:rsidR="007D2D4E" w:rsidRPr="00F353E3">
        <w:rPr>
          <w:sz w:val="28"/>
          <w:szCs w:val="28"/>
          <w:lang w:eastAsia="x-none"/>
        </w:rPr>
        <w:t>.</w:t>
      </w:r>
      <w:r w:rsidRPr="00F353E3">
        <w:rPr>
          <w:sz w:val="28"/>
          <w:szCs w:val="28"/>
          <w:lang w:val="x-none" w:eastAsia="x-none"/>
        </w:rPr>
        <w:t xml:space="preserve"> Требуется организовать пешеходные переходы в зонах наибольш</w:t>
      </w:r>
      <w:r w:rsidR="007D2D4E" w:rsidRPr="00F353E3">
        <w:rPr>
          <w:sz w:val="28"/>
          <w:szCs w:val="28"/>
          <w:lang w:val="x-none" w:eastAsia="x-none"/>
        </w:rPr>
        <w:t>его движения автомототранспорта</w:t>
      </w:r>
      <w:r w:rsidR="007D2D4E" w:rsidRPr="00F353E3">
        <w:rPr>
          <w:sz w:val="28"/>
          <w:szCs w:val="28"/>
          <w:lang w:eastAsia="x-none"/>
        </w:rPr>
        <w:t>,</w:t>
      </w:r>
      <w:r w:rsidR="007D2D4E" w:rsidRPr="00F353E3">
        <w:rPr>
          <w:sz w:val="28"/>
          <w:szCs w:val="28"/>
          <w:lang w:val="x-none" w:eastAsia="x-none"/>
        </w:rPr>
        <w:t xml:space="preserve"> автобусных остановок и учебных учреждений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lastRenderedPageBreak/>
        <w:t xml:space="preserve">На территории </w:t>
      </w:r>
      <w:r w:rsidR="00E070C8">
        <w:rPr>
          <w:sz w:val="28"/>
          <w:szCs w:val="28"/>
          <w:lang w:eastAsia="x-none"/>
        </w:rPr>
        <w:t>Каменно-Ангарского</w:t>
      </w:r>
      <w:r w:rsidRPr="00F353E3">
        <w:rPr>
          <w:sz w:val="28"/>
          <w:szCs w:val="28"/>
          <w:lang w:val="x-none" w:eastAsia="x-none"/>
        </w:rPr>
        <w:t xml:space="preserve"> сельско</w:t>
      </w:r>
      <w:r w:rsidR="00E070C8">
        <w:rPr>
          <w:sz w:val="28"/>
          <w:szCs w:val="28"/>
          <w:lang w:eastAsia="x-none"/>
        </w:rPr>
        <w:t>го</w:t>
      </w:r>
      <w:r w:rsidR="00E070C8">
        <w:rPr>
          <w:sz w:val="28"/>
          <w:szCs w:val="28"/>
          <w:lang w:val="x-none" w:eastAsia="x-none"/>
        </w:rPr>
        <w:t xml:space="preserve"> поселения</w:t>
      </w:r>
      <w:r w:rsidRPr="00F353E3">
        <w:rPr>
          <w:sz w:val="28"/>
          <w:szCs w:val="28"/>
          <w:lang w:val="x-none" w:eastAsia="x-none"/>
        </w:rPr>
        <w:t xml:space="preserve"> места, отведенные для пешеходного движения населения не организованы. Существует необходимость устройства тротуаров на территории муниципального образования. 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>Велосипедное движение в организованных формах не представлено и отдельной инфраструктуры не имеет. Велосипедное передвижение осуществляется вдоль обочи</w:t>
      </w:r>
      <w:r w:rsidR="007D2D4E" w:rsidRPr="00F353E3">
        <w:rPr>
          <w:sz w:val="28"/>
          <w:szCs w:val="28"/>
          <w:lang w:val="x-none" w:eastAsia="x-none"/>
        </w:rPr>
        <w:t>н проезжих частей улиц поселения</w:t>
      </w:r>
      <w:r w:rsidRPr="00F353E3">
        <w:rPr>
          <w:sz w:val="28"/>
          <w:szCs w:val="28"/>
          <w:lang w:val="x-none" w:eastAsia="x-none"/>
        </w:rPr>
        <w:t>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 xml:space="preserve">Развитие транспортной инфраструктуры </w:t>
      </w:r>
      <w:r w:rsidR="00E070C8">
        <w:rPr>
          <w:sz w:val="28"/>
          <w:szCs w:val="28"/>
          <w:lang w:eastAsia="x-none"/>
        </w:rPr>
        <w:t>Каменно-Ангарского</w:t>
      </w:r>
      <w:r w:rsidRPr="00F353E3">
        <w:rPr>
          <w:sz w:val="28"/>
          <w:szCs w:val="28"/>
          <w:lang w:val="x-none" w:eastAsia="x-none"/>
        </w:rPr>
        <w:t xml:space="preserve"> сельско</w:t>
      </w:r>
      <w:r w:rsidR="00E070C8">
        <w:rPr>
          <w:sz w:val="28"/>
          <w:szCs w:val="28"/>
          <w:lang w:eastAsia="x-none"/>
        </w:rPr>
        <w:t>го</w:t>
      </w:r>
      <w:r w:rsidR="00E070C8">
        <w:rPr>
          <w:sz w:val="28"/>
          <w:szCs w:val="28"/>
          <w:lang w:val="x-none" w:eastAsia="x-none"/>
        </w:rPr>
        <w:t xml:space="preserve"> поселения тесно связано с социально–</w:t>
      </w:r>
      <w:r w:rsidRPr="00F353E3">
        <w:rPr>
          <w:sz w:val="28"/>
          <w:szCs w:val="28"/>
          <w:lang w:val="x-none" w:eastAsia="x-none"/>
        </w:rPr>
        <w:t xml:space="preserve">экономическими потребностями населения, соблюдением региональных программ развития транспортной инфраструктуры. </w:t>
      </w:r>
    </w:p>
    <w:p w:rsidR="00D86FB9" w:rsidRPr="00F353E3" w:rsidRDefault="00D86FB9" w:rsidP="00E070C8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Потребительский рынок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Анализ и оценка уровня развития сферы потребительского рынка чрезвычайно важна и служит индикатором социально-экономического развития муниципального образования. </w:t>
      </w:r>
    </w:p>
    <w:p w:rsidR="00D86FB9" w:rsidRPr="00F353E3" w:rsidRDefault="00B801D5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С</w:t>
      </w:r>
      <w:r w:rsidR="00D86FB9" w:rsidRPr="00F353E3">
        <w:rPr>
          <w:sz w:val="28"/>
          <w:szCs w:val="28"/>
        </w:rPr>
        <w:t>уществующие объекты розничной торговли и общественного п</w:t>
      </w:r>
      <w:r w:rsidR="00E070C8">
        <w:rPr>
          <w:sz w:val="28"/>
          <w:szCs w:val="28"/>
        </w:rPr>
        <w:t>итания представлены в таблице 9</w:t>
      </w:r>
      <w:r w:rsidR="00D86FB9" w:rsidRPr="00F353E3">
        <w:rPr>
          <w:sz w:val="28"/>
          <w:szCs w:val="28"/>
        </w:rPr>
        <w:t>.</w:t>
      </w:r>
    </w:p>
    <w:p w:rsidR="00D86FB9" w:rsidRPr="00F353E3" w:rsidRDefault="00D86FB9" w:rsidP="00E070C8">
      <w:pPr>
        <w:jc w:val="both"/>
        <w:rPr>
          <w:sz w:val="28"/>
          <w:szCs w:val="28"/>
        </w:rPr>
      </w:pPr>
    </w:p>
    <w:p w:rsidR="00E070C8" w:rsidRDefault="00E070C8" w:rsidP="00E070C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D86FB9" w:rsidRPr="00E070C8" w:rsidRDefault="00D86FB9" w:rsidP="00E070C8">
      <w:pPr>
        <w:jc w:val="center"/>
        <w:rPr>
          <w:b/>
          <w:bCs/>
          <w:sz w:val="28"/>
          <w:szCs w:val="28"/>
        </w:rPr>
      </w:pPr>
      <w:r w:rsidRPr="00E070C8">
        <w:rPr>
          <w:b/>
          <w:sz w:val="28"/>
          <w:szCs w:val="28"/>
        </w:rPr>
        <w:t xml:space="preserve">Объекты розничной торговли и общественного питания в </w:t>
      </w:r>
      <w:r w:rsidR="00155326" w:rsidRPr="00E070C8">
        <w:rPr>
          <w:b/>
          <w:sz w:val="28"/>
          <w:szCs w:val="28"/>
        </w:rPr>
        <w:t>Каменно-Ангарском</w:t>
      </w:r>
      <w:r w:rsidRPr="00E070C8">
        <w:rPr>
          <w:b/>
          <w:sz w:val="28"/>
          <w:szCs w:val="28"/>
        </w:rPr>
        <w:t xml:space="preserve"> сельском поселении</w:t>
      </w:r>
    </w:p>
    <w:tbl>
      <w:tblPr>
        <w:tblW w:w="4921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  <w:gridCol w:w="1798"/>
        <w:gridCol w:w="1364"/>
        <w:gridCol w:w="1118"/>
        <w:gridCol w:w="1156"/>
      </w:tblGrid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  <w:rPr>
                <w:b/>
                <w:bCs/>
              </w:rPr>
            </w:pPr>
            <w:r w:rsidRPr="00E070C8">
              <w:rPr>
                <w:b/>
                <w:bCs/>
              </w:rPr>
              <w:t>Показатели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  <w:rPr>
                <w:b/>
                <w:bCs/>
              </w:rPr>
            </w:pPr>
            <w:r w:rsidRPr="00E070C8">
              <w:rPr>
                <w:b/>
                <w:bCs/>
              </w:rPr>
              <w:t>Ед.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  <w:rPr>
                <w:b/>
                <w:bCs/>
              </w:rPr>
            </w:pPr>
            <w:r w:rsidRPr="00E070C8">
              <w:rPr>
                <w:b/>
                <w:bCs/>
              </w:rPr>
              <w:t>2015</w:t>
            </w:r>
            <w:r w:rsidR="00E070C8">
              <w:rPr>
                <w:b/>
                <w:bCs/>
              </w:rPr>
              <w:t xml:space="preserve"> год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  <w:rPr>
                <w:b/>
                <w:bCs/>
              </w:rPr>
            </w:pPr>
            <w:r w:rsidRPr="00E070C8">
              <w:rPr>
                <w:b/>
                <w:bCs/>
              </w:rPr>
              <w:t>2016</w:t>
            </w:r>
            <w:r w:rsidR="00E070C8">
              <w:rPr>
                <w:b/>
                <w:bCs/>
              </w:rPr>
              <w:t xml:space="preserve"> год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  <w:rPr>
                <w:b/>
                <w:bCs/>
              </w:rPr>
            </w:pPr>
            <w:r w:rsidRPr="00E070C8">
              <w:rPr>
                <w:b/>
                <w:bCs/>
              </w:rPr>
              <w:t>2017</w:t>
            </w:r>
            <w:r w:rsidR="00E070C8">
              <w:rPr>
                <w:b/>
                <w:bCs/>
              </w:rPr>
              <w:t xml:space="preserve"> год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Количество объектов розничной торговли и общественного питания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155326" w:rsidRPr="00E070C8" w:rsidRDefault="00155326" w:rsidP="00E070C8">
            <w:pPr>
              <w:jc w:val="both"/>
            </w:pPr>
            <w:r w:rsidRPr="00E070C8">
              <w:t>палатки и киоски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1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1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столовые учебных заведений, организаций, промышленных предприятий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1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1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неспециализированные непродовольственные магазины и прочие 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Площадь торгового зала объектов розничной торговли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метр квадратный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неспециализированные непродовольственные магазины и прочие 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метр квадратный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Площадь зала обслуживания посетителей в объектах общественного питания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столовые учебных заведений, организаций, промышленных предприятий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метр квадратный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64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64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64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Число мест в объектах общественного питания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столовые учебных заведений, организаций, промышленных предприятий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место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32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32</w:t>
            </w:r>
          </w:p>
        </w:tc>
      </w:tr>
    </w:tbl>
    <w:p w:rsidR="00D86FB9" w:rsidRPr="00E070C8" w:rsidRDefault="00E070C8" w:rsidP="00F353E3">
      <w:pPr>
        <w:ind w:firstLine="709"/>
        <w:jc w:val="both"/>
        <w:rPr>
          <w:sz w:val="28"/>
          <w:szCs w:val="28"/>
        </w:rPr>
      </w:pPr>
      <w:r w:rsidRPr="00E070C8">
        <w:rPr>
          <w:sz w:val="28"/>
          <w:szCs w:val="28"/>
        </w:rPr>
        <w:lastRenderedPageBreak/>
        <w:t>Основной проблемой в</w:t>
      </w:r>
      <w:r w:rsidR="00D86FB9" w:rsidRPr="00E070C8">
        <w:rPr>
          <w:sz w:val="28"/>
          <w:szCs w:val="28"/>
        </w:rPr>
        <w:t xml:space="preserve"> сфере потребительского рынка </w:t>
      </w:r>
      <w:r w:rsidRPr="00E070C8">
        <w:rPr>
          <w:sz w:val="28"/>
          <w:szCs w:val="28"/>
        </w:rPr>
        <w:t>Каменно-Ангарского</w:t>
      </w:r>
      <w:r w:rsidR="00D86FB9" w:rsidRPr="00E070C8">
        <w:rPr>
          <w:sz w:val="28"/>
          <w:szCs w:val="28"/>
        </w:rPr>
        <w:t xml:space="preserve"> сельского поселения </w:t>
      </w:r>
      <w:r w:rsidRPr="00E070C8">
        <w:rPr>
          <w:sz w:val="28"/>
          <w:szCs w:val="28"/>
        </w:rPr>
        <w:t>является о</w:t>
      </w:r>
      <w:r w:rsidR="00D86FB9" w:rsidRPr="00E070C8">
        <w:rPr>
          <w:sz w:val="28"/>
          <w:szCs w:val="28"/>
        </w:rPr>
        <w:t>тсутствие в целом платежеспособного спроса на продукцию сферы потребительского рынка, особенно общественного питания.</w:t>
      </w:r>
    </w:p>
    <w:p w:rsidR="00D86FB9" w:rsidRPr="00F353E3" w:rsidRDefault="00D86FB9" w:rsidP="00E070C8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Малый бизнес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Малый бизнес в </w:t>
      </w:r>
      <w:r w:rsidR="00BD1AEB" w:rsidRPr="00F353E3">
        <w:rPr>
          <w:sz w:val="28"/>
          <w:szCs w:val="28"/>
        </w:rPr>
        <w:t>Каменно-Ангарском</w:t>
      </w:r>
      <w:r w:rsidRPr="00F353E3">
        <w:rPr>
          <w:sz w:val="28"/>
          <w:szCs w:val="28"/>
        </w:rPr>
        <w:t xml:space="preserve"> сельском поселении представлен сферой мелкорозничной торговли</w:t>
      </w:r>
      <w:r w:rsidR="00BD1AEB" w:rsidRPr="00F353E3">
        <w:rPr>
          <w:sz w:val="28"/>
          <w:szCs w:val="28"/>
        </w:rPr>
        <w:t xml:space="preserve"> крестьянско-фермерским хозяйствами.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По оценкам специалистов, среднемесячная заработная плата работников, занятых в сфере малого бизнеса поселения составила в 2017 году от 8000 – 10000 руб., что является явно недостаточным для привлечения в данную сферу работников. 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Среди других не менее значимых проблем развития малого бизнеса в </w:t>
      </w:r>
      <w:r w:rsidR="00BD1AEB" w:rsidRPr="00F353E3">
        <w:rPr>
          <w:sz w:val="28"/>
          <w:szCs w:val="28"/>
        </w:rPr>
        <w:t>Каменно-Ангарском</w:t>
      </w:r>
      <w:r w:rsidRPr="00F353E3">
        <w:rPr>
          <w:sz w:val="28"/>
          <w:szCs w:val="28"/>
        </w:rPr>
        <w:t xml:space="preserve"> сельском поселении можно отметить:</w:t>
      </w:r>
    </w:p>
    <w:p w:rsidR="00D86FB9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- </w:t>
      </w:r>
      <w:r w:rsidR="00D86FB9" w:rsidRPr="00F353E3">
        <w:rPr>
          <w:sz w:val="28"/>
          <w:szCs w:val="28"/>
        </w:rPr>
        <w:t>низкая покупательная способность населения поселения, сезонный несбалансированный спрос, обусловленный «дачным» периодом, что существенно сдерживает устойчивое развитие малого бизнеса поселения;</w:t>
      </w:r>
    </w:p>
    <w:p w:rsidR="00612157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- </w:t>
      </w:r>
      <w:r w:rsidR="00D86FB9" w:rsidRPr="00F353E3">
        <w:rPr>
          <w:sz w:val="28"/>
          <w:szCs w:val="28"/>
        </w:rPr>
        <w:t>недостаточная поддержка субъектов малого бизнеса поселения со стороны региональных и муниципальных органов власти.</w:t>
      </w:r>
    </w:p>
    <w:p w:rsidR="00612157" w:rsidRPr="00F353E3" w:rsidRDefault="00612157" w:rsidP="00F353E3">
      <w:pPr>
        <w:ind w:firstLine="709"/>
        <w:jc w:val="both"/>
        <w:rPr>
          <w:sz w:val="28"/>
          <w:szCs w:val="28"/>
        </w:rPr>
      </w:pPr>
    </w:p>
    <w:p w:rsidR="00F026D3" w:rsidRPr="00E070C8" w:rsidRDefault="00F026D3" w:rsidP="009059EB">
      <w:pPr>
        <w:pStyle w:val="a9"/>
        <w:numPr>
          <w:ilvl w:val="1"/>
          <w:numId w:val="28"/>
        </w:numPr>
        <w:jc w:val="both"/>
        <w:rPr>
          <w:i/>
          <w:sz w:val="28"/>
          <w:szCs w:val="28"/>
        </w:rPr>
      </w:pPr>
      <w:r w:rsidRPr="00E070C8">
        <w:rPr>
          <w:i/>
          <w:sz w:val="28"/>
          <w:szCs w:val="28"/>
        </w:rPr>
        <w:t>Уровень развития жилищно-коммунального хозяйства.</w:t>
      </w:r>
    </w:p>
    <w:p w:rsidR="00A61B97" w:rsidRDefault="00E070C8" w:rsidP="00F353E3">
      <w:pPr>
        <w:ind w:firstLine="709"/>
        <w:jc w:val="both"/>
        <w:rPr>
          <w:sz w:val="28"/>
          <w:szCs w:val="28"/>
        </w:rPr>
      </w:pPr>
      <w:r w:rsidRPr="00E070C8">
        <w:rPr>
          <w:sz w:val="28"/>
          <w:szCs w:val="28"/>
        </w:rPr>
        <w:t>Застройка поселения преимущественно однообразная – одноэтажные жилые дома с большой степенью износа.</w:t>
      </w:r>
      <w:r w:rsidRPr="00E070C8">
        <w:rPr>
          <w:color w:val="FF0000"/>
          <w:sz w:val="28"/>
          <w:szCs w:val="28"/>
        </w:rPr>
        <w:t xml:space="preserve"> </w:t>
      </w:r>
      <w:r w:rsidR="00A61B97" w:rsidRPr="00F353E3">
        <w:rPr>
          <w:sz w:val="28"/>
          <w:szCs w:val="28"/>
        </w:rPr>
        <w:t>Показатели жилищного фонда Каменно-Ангарского сельского поселения</w:t>
      </w:r>
      <w:r>
        <w:rPr>
          <w:sz w:val="28"/>
          <w:szCs w:val="28"/>
        </w:rPr>
        <w:t xml:space="preserve"> представлены в таблице 10.</w:t>
      </w:r>
    </w:p>
    <w:p w:rsidR="00E070C8" w:rsidRDefault="00E070C8" w:rsidP="00E070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E070C8" w:rsidRPr="00E070C8" w:rsidRDefault="00E070C8" w:rsidP="00E070C8">
      <w:pPr>
        <w:ind w:firstLine="709"/>
        <w:jc w:val="center"/>
        <w:rPr>
          <w:b/>
          <w:sz w:val="28"/>
          <w:szCs w:val="28"/>
        </w:rPr>
      </w:pPr>
      <w:r w:rsidRPr="00E070C8">
        <w:rPr>
          <w:b/>
          <w:sz w:val="28"/>
          <w:szCs w:val="28"/>
        </w:rPr>
        <w:t>Жилищный фонд Каменно-Ангарского сельского поселения</w:t>
      </w:r>
    </w:p>
    <w:p w:rsidR="00E070C8" w:rsidRPr="00F353E3" w:rsidRDefault="00E070C8" w:rsidP="00F353E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  <w:gridCol w:w="1873"/>
      </w:tblGrid>
      <w:tr w:rsidR="00BD1AEB" w:rsidRPr="00E070C8" w:rsidTr="00E070C8">
        <w:trPr>
          <w:trHeight w:val="507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center"/>
              <w:rPr>
                <w:b/>
              </w:rPr>
            </w:pPr>
            <w:r w:rsidRPr="00E070C8">
              <w:rPr>
                <w:b/>
              </w:rPr>
              <w:t>Наименование показателя, ед. измерения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D1AEB" w:rsidRPr="00E070C8" w:rsidRDefault="00BD1AEB" w:rsidP="00E070C8">
            <w:pPr>
              <w:jc w:val="center"/>
              <w:rPr>
                <w:b/>
              </w:rPr>
            </w:pPr>
            <w:r w:rsidRPr="00E070C8">
              <w:rPr>
                <w:b/>
              </w:rPr>
              <w:t>Значение</w:t>
            </w:r>
            <w:r w:rsidR="00E070C8">
              <w:rPr>
                <w:b/>
              </w:rPr>
              <w:t xml:space="preserve"> </w:t>
            </w:r>
            <w:r w:rsidRPr="00E070C8">
              <w:rPr>
                <w:b/>
              </w:rPr>
              <w:t>показателя на 01.01.201</w:t>
            </w:r>
            <w:r w:rsidR="00A61B97" w:rsidRPr="00E070C8">
              <w:rPr>
                <w:b/>
              </w:rPr>
              <w:t>8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1. Жилищный фонд, всего, тыс.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8,795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из них находятся: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в государственной собственности:</w:t>
            </w:r>
          </w:p>
          <w:p w:rsidR="00BD1AEB" w:rsidRPr="00E070C8" w:rsidRDefault="00BD1AEB" w:rsidP="00E070C8">
            <w:pPr>
              <w:jc w:val="both"/>
            </w:pPr>
            <w:r w:rsidRPr="00E070C8">
              <w:t>- федеральной</w:t>
            </w:r>
          </w:p>
          <w:p w:rsidR="00BD1AEB" w:rsidRPr="00E070C8" w:rsidRDefault="00BD1AEB" w:rsidP="00E070C8">
            <w:pPr>
              <w:jc w:val="both"/>
            </w:pPr>
            <w:r w:rsidRPr="00E070C8">
              <w:t>- областной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в муниципальной собственности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3,865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в частной собственности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1,521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2. Количество квартир, ед.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182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3. Количество приватизированных квартир, тыс.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3,398</w:t>
            </w:r>
          </w:p>
        </w:tc>
      </w:tr>
      <w:tr w:rsidR="00BD1AEB" w:rsidRPr="00E070C8" w:rsidTr="00E070C8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4. Средняя обеспеченность одного жителя жилой площадью,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15,1</w:t>
            </w:r>
          </w:p>
        </w:tc>
      </w:tr>
      <w:tr w:rsidR="00BD1AEB" w:rsidRPr="00E070C8" w:rsidTr="00E070C8">
        <w:trPr>
          <w:trHeight w:val="309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5. Число семей, стоящих на учете для получения жилья, тысяч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6. Число семей, получивших жилье и улучшивших жилищные условия в течение 2009 года, тысяч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9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7. Материал стен жилого фонда, тыс.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8,795</w:t>
            </w:r>
          </w:p>
        </w:tc>
      </w:tr>
      <w:tr w:rsidR="00BD1AEB" w:rsidRPr="00E070C8" w:rsidTr="00E070C8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в том числе: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Крупнопанельные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3,108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Кирпичные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lastRenderedPageBreak/>
              <w:t>Деревянные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5,687</w:t>
            </w:r>
          </w:p>
        </w:tc>
      </w:tr>
      <w:tr w:rsidR="00BD1AEB" w:rsidRPr="00E070C8" w:rsidTr="00E070C8">
        <w:trPr>
          <w:trHeight w:val="337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8. Благоустройство жилищного фонда (в % ко всей жилой площади):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- водопроводом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- канализацией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- ванными и душевыми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</w:tcPr>
          <w:p w:rsidR="00BD1AEB" w:rsidRPr="00E070C8" w:rsidRDefault="00BD1AEB" w:rsidP="00E070C8">
            <w:pPr>
              <w:jc w:val="both"/>
            </w:pPr>
            <w:r w:rsidRPr="00E070C8">
              <w:t>9. Износ жилья, %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A61B97" w:rsidP="00E070C8">
            <w:pPr>
              <w:jc w:val="center"/>
            </w:pPr>
            <w:r w:rsidRPr="00E070C8">
              <w:t>50</w:t>
            </w:r>
          </w:p>
        </w:tc>
      </w:tr>
      <w:tr w:rsidR="00BD1AEB" w:rsidRPr="00E070C8" w:rsidTr="00E070C8">
        <w:trPr>
          <w:trHeight w:val="674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 xml:space="preserve">10. Основные характеристики котельных, отпускающих </w:t>
            </w:r>
            <w:proofErr w:type="spellStart"/>
            <w:r w:rsidRPr="00E070C8">
              <w:t>теплоэнергию</w:t>
            </w:r>
            <w:proofErr w:type="spellEnd"/>
            <w:r w:rsidRPr="00E070C8">
              <w:t xml:space="preserve"> населению и на коммунально-бытовые нужды: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</w:tcPr>
          <w:p w:rsidR="00BD1AEB" w:rsidRPr="00E070C8" w:rsidRDefault="00BD1AEB" w:rsidP="00E070C8">
            <w:pPr>
              <w:jc w:val="both"/>
            </w:pPr>
            <w:r w:rsidRPr="00E070C8">
              <w:t>- количество котельных, ед.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8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 xml:space="preserve">- суммарная мощность источников теплоснабжения Гкал/час 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47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- протяженность тепловых и паровых сетей в двухтрубном исчислении, км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 xml:space="preserve">- в </w:t>
            </w:r>
            <w:proofErr w:type="spellStart"/>
            <w:r w:rsidRPr="00E070C8">
              <w:t>т.ч</w:t>
            </w:r>
            <w:proofErr w:type="spellEnd"/>
            <w:r w:rsidRPr="00E070C8">
              <w:t>. нуждающихся в замене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</w:tbl>
    <w:p w:rsidR="00BD1AEB" w:rsidRPr="00F353E3" w:rsidRDefault="00BD1AEB" w:rsidP="00F353E3">
      <w:pPr>
        <w:ind w:firstLine="709"/>
        <w:jc w:val="both"/>
        <w:rPr>
          <w:sz w:val="28"/>
          <w:szCs w:val="28"/>
        </w:rPr>
      </w:pPr>
    </w:p>
    <w:p w:rsidR="00BD1AEB" w:rsidRPr="00F353E3" w:rsidRDefault="00A61B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Кроме жилищного фонда жилищно-коммунальное хозяйство Каменно-Ангарского сельского поселения представлено объектами водоснабжения: 2 водокачки в д.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 и скважина в с. Каменно-Ангарск</w:t>
      </w:r>
      <w:r w:rsidR="00BD1AEB" w:rsidRPr="00F353E3">
        <w:rPr>
          <w:sz w:val="28"/>
          <w:szCs w:val="28"/>
        </w:rPr>
        <w:t xml:space="preserve">. </w:t>
      </w:r>
      <w:r w:rsidR="0005053A" w:rsidRPr="00F353E3">
        <w:rPr>
          <w:sz w:val="28"/>
          <w:szCs w:val="28"/>
        </w:rPr>
        <w:t>Хозяйственно-бытовая канализация отсутствует. Ливневая канализация отсутствует.</w:t>
      </w:r>
    </w:p>
    <w:p w:rsidR="00BD1AEB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Централизованное теплоснабжение </w:t>
      </w:r>
      <w:r w:rsidR="00A61B97" w:rsidRPr="00F353E3">
        <w:rPr>
          <w:sz w:val="28"/>
          <w:szCs w:val="28"/>
        </w:rPr>
        <w:t xml:space="preserve">на территории </w:t>
      </w:r>
      <w:r w:rsidRPr="00F353E3">
        <w:rPr>
          <w:sz w:val="28"/>
          <w:szCs w:val="28"/>
        </w:rPr>
        <w:t xml:space="preserve">поселения </w:t>
      </w:r>
      <w:r w:rsidR="00A61B97" w:rsidRPr="00F353E3">
        <w:rPr>
          <w:sz w:val="28"/>
          <w:szCs w:val="28"/>
        </w:rPr>
        <w:t xml:space="preserve">отсутствует. Отопление объектов социальной сферы осуществляется двумя котельными: одна принадлежит МКОУ СОШ </w:t>
      </w:r>
      <w:proofErr w:type="spellStart"/>
      <w:r w:rsidR="00A61B97" w:rsidRPr="00F353E3">
        <w:rPr>
          <w:sz w:val="28"/>
          <w:szCs w:val="28"/>
        </w:rPr>
        <w:t>д.Балухарь</w:t>
      </w:r>
      <w:proofErr w:type="spellEnd"/>
      <w:r w:rsidR="00A61B97" w:rsidRPr="00F353E3">
        <w:rPr>
          <w:sz w:val="28"/>
          <w:szCs w:val="28"/>
        </w:rPr>
        <w:t xml:space="preserve">, а вторая МКДОУ детский сад с. Каменно-Ангарск. В жилищном фонде и прочих объектах отопление печное. </w:t>
      </w:r>
      <w:r w:rsidRPr="00F353E3">
        <w:rPr>
          <w:sz w:val="28"/>
          <w:szCs w:val="28"/>
        </w:rPr>
        <w:t>Топливом для котельных явля</w:t>
      </w:r>
      <w:r w:rsidR="00A61B97" w:rsidRPr="00F353E3">
        <w:rPr>
          <w:sz w:val="28"/>
          <w:szCs w:val="28"/>
        </w:rPr>
        <w:t>е</w:t>
      </w:r>
      <w:r w:rsidRPr="00F353E3">
        <w:rPr>
          <w:sz w:val="28"/>
          <w:szCs w:val="28"/>
        </w:rPr>
        <w:t xml:space="preserve">тся </w:t>
      </w:r>
      <w:r w:rsidR="00A61B97" w:rsidRPr="00F353E3">
        <w:rPr>
          <w:sz w:val="28"/>
          <w:szCs w:val="28"/>
        </w:rPr>
        <w:t>каменный уголь</w:t>
      </w:r>
      <w:r w:rsidRPr="00F353E3">
        <w:rPr>
          <w:sz w:val="28"/>
          <w:szCs w:val="28"/>
        </w:rPr>
        <w:t xml:space="preserve">. </w:t>
      </w:r>
    </w:p>
    <w:p w:rsidR="00BD1AEB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Основными проблемами </w:t>
      </w:r>
      <w:r w:rsidR="0005053A" w:rsidRPr="00F353E3">
        <w:rPr>
          <w:sz w:val="28"/>
          <w:szCs w:val="28"/>
        </w:rPr>
        <w:t>Каменно-Ангарского</w:t>
      </w:r>
      <w:r w:rsidRPr="00F353E3">
        <w:rPr>
          <w:sz w:val="28"/>
          <w:szCs w:val="28"/>
        </w:rPr>
        <w:t xml:space="preserve"> сельского поселения в сфере жилищно-коммунального хозяйства являются:</w:t>
      </w:r>
    </w:p>
    <w:p w:rsidR="00BD1AEB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наличие ветхого и аварийного жилищного фонда в поселении, некоторая часть жилищного фонда требует текущего или капитального ремонтов; </w:t>
      </w:r>
    </w:p>
    <w:p w:rsidR="00BD1AEB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отсутствие газификации населенных пунктов поселения;</w:t>
      </w:r>
    </w:p>
    <w:p w:rsidR="00BD1AEB" w:rsidRPr="00F353E3" w:rsidRDefault="0005053A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отсутствие</w:t>
      </w:r>
      <w:r w:rsidR="00BD1AEB" w:rsidRPr="00F353E3">
        <w:rPr>
          <w:sz w:val="28"/>
          <w:szCs w:val="28"/>
        </w:rPr>
        <w:t xml:space="preserve"> благоустройства муниципального жилищного фонда поселения.</w:t>
      </w:r>
    </w:p>
    <w:p w:rsidR="00BD1AEB" w:rsidRDefault="00BD1AEB" w:rsidP="00F353E3">
      <w:pPr>
        <w:ind w:firstLine="709"/>
        <w:jc w:val="both"/>
        <w:rPr>
          <w:sz w:val="28"/>
          <w:szCs w:val="28"/>
        </w:rPr>
      </w:pPr>
    </w:p>
    <w:p w:rsidR="007253B2" w:rsidRDefault="009059EB" w:rsidP="009D01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6654DC">
        <w:rPr>
          <w:b/>
          <w:sz w:val="28"/>
          <w:szCs w:val="28"/>
        </w:rPr>
        <w:t xml:space="preserve">. </w:t>
      </w:r>
      <w:r w:rsidR="007253B2" w:rsidRPr="00F353E3">
        <w:rPr>
          <w:b/>
          <w:sz w:val="28"/>
          <w:szCs w:val="28"/>
        </w:rPr>
        <w:t xml:space="preserve">Основные проблемы социально-экономического развития </w:t>
      </w:r>
      <w:r w:rsidR="006654DC">
        <w:rPr>
          <w:b/>
          <w:sz w:val="28"/>
          <w:szCs w:val="28"/>
        </w:rPr>
        <w:t>поселения</w:t>
      </w:r>
    </w:p>
    <w:p w:rsidR="009D017D" w:rsidRPr="00F353E3" w:rsidRDefault="009D017D" w:rsidP="009D017D">
      <w:pPr>
        <w:ind w:firstLine="709"/>
        <w:jc w:val="center"/>
        <w:rPr>
          <w:sz w:val="28"/>
          <w:szCs w:val="28"/>
        </w:rPr>
      </w:pPr>
    </w:p>
    <w:p w:rsidR="006654DC" w:rsidRPr="006654DC" w:rsidRDefault="006654DC" w:rsidP="006654DC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Анализ итогов социально-экономического развития Каменно-Ангарского </w:t>
      </w:r>
      <w:r>
        <w:rPr>
          <w:sz w:val="28"/>
          <w:szCs w:val="28"/>
        </w:rPr>
        <w:t>сельского поселения</w:t>
      </w:r>
      <w:r w:rsidRPr="006654DC">
        <w:rPr>
          <w:sz w:val="28"/>
          <w:szCs w:val="28"/>
        </w:rPr>
        <w:t xml:space="preserve"> позволяет сделать следующие выводы:</w:t>
      </w:r>
    </w:p>
    <w:p w:rsidR="006654DC" w:rsidRPr="006654DC" w:rsidRDefault="006654DC" w:rsidP="006654DC">
      <w:pPr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конкурентные преимущества </w:t>
      </w:r>
      <w:r>
        <w:rPr>
          <w:sz w:val="28"/>
          <w:szCs w:val="28"/>
        </w:rPr>
        <w:t>поселения</w:t>
      </w:r>
      <w:r w:rsidRPr="006654DC">
        <w:rPr>
          <w:sz w:val="28"/>
          <w:szCs w:val="28"/>
        </w:rPr>
        <w:t xml:space="preserve"> и перспективы дальнейшего роста экономики определяются сельскохозяйственным производством,</w:t>
      </w:r>
    </w:p>
    <w:p w:rsidR="006654DC" w:rsidRPr="006654DC" w:rsidRDefault="006654DC" w:rsidP="006654DC">
      <w:pPr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естественная убыль населения требует реализации политики направленной на закрепление молодежи в поселении</w:t>
      </w:r>
      <w:r>
        <w:rPr>
          <w:sz w:val="28"/>
          <w:szCs w:val="28"/>
        </w:rPr>
        <w:t>.</w:t>
      </w:r>
    </w:p>
    <w:p w:rsidR="006654DC" w:rsidRPr="006654DC" w:rsidRDefault="006654DC" w:rsidP="006654DC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Проведенное среди населения и руководителей предприятий анкетирование выявило ряд проблем, основные из которых:</w:t>
      </w:r>
    </w:p>
    <w:p w:rsidR="006654DC" w:rsidRPr="006654DC" w:rsidRDefault="006654DC" w:rsidP="006654DC">
      <w:pPr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высокая </w:t>
      </w:r>
      <w:proofErr w:type="spellStart"/>
      <w:r w:rsidRPr="006654DC">
        <w:rPr>
          <w:sz w:val="28"/>
          <w:szCs w:val="28"/>
        </w:rPr>
        <w:t>пожароопасность</w:t>
      </w:r>
      <w:proofErr w:type="spellEnd"/>
      <w:r w:rsidRPr="006654DC">
        <w:rPr>
          <w:sz w:val="28"/>
          <w:szCs w:val="28"/>
        </w:rPr>
        <w:t>, обусловленная близостью лесного массива и деревянным исполнением жилищного фонда,</w:t>
      </w:r>
    </w:p>
    <w:p w:rsidR="006654DC" w:rsidRPr="006654DC" w:rsidRDefault="006654DC" w:rsidP="006654DC">
      <w:pPr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низкое качество питьевой воды,</w:t>
      </w:r>
    </w:p>
    <w:p w:rsidR="006654DC" w:rsidRPr="006654DC" w:rsidRDefault="006654DC" w:rsidP="006654DC">
      <w:pPr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неудовлетворительное состояние дорог,</w:t>
      </w:r>
    </w:p>
    <w:p w:rsidR="006654DC" w:rsidRPr="006654DC" w:rsidRDefault="006654DC" w:rsidP="006654DC">
      <w:pPr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lastRenderedPageBreak/>
        <w:t xml:space="preserve">отсутствие АЗС (ближайшая в </w:t>
      </w:r>
      <w:proofErr w:type="spellStart"/>
      <w:r w:rsidRPr="006654DC">
        <w:rPr>
          <w:sz w:val="28"/>
          <w:szCs w:val="28"/>
        </w:rPr>
        <w:t>г.Черемхово</w:t>
      </w:r>
      <w:proofErr w:type="spellEnd"/>
      <w:r w:rsidRPr="006654DC">
        <w:rPr>
          <w:sz w:val="28"/>
          <w:szCs w:val="28"/>
        </w:rPr>
        <w:t>).</w:t>
      </w:r>
    </w:p>
    <w:p w:rsidR="006654DC" w:rsidRPr="006654DC" w:rsidRDefault="006654DC" w:rsidP="006654DC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Главными препятствиями социально-экономического развития Каменно-Ангарского </w:t>
      </w:r>
      <w:r>
        <w:rPr>
          <w:sz w:val="28"/>
          <w:szCs w:val="28"/>
        </w:rPr>
        <w:t>сельского поселения</w:t>
      </w:r>
      <w:r w:rsidRPr="006654DC">
        <w:rPr>
          <w:sz w:val="28"/>
          <w:szCs w:val="28"/>
        </w:rPr>
        <w:t xml:space="preserve"> являются:</w:t>
      </w:r>
    </w:p>
    <w:p w:rsidR="006654DC" w:rsidRPr="006654DC" w:rsidRDefault="006654DC" w:rsidP="006654DC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нехватка квалифицированных кадров</w:t>
      </w:r>
      <w:r>
        <w:rPr>
          <w:sz w:val="28"/>
          <w:szCs w:val="28"/>
        </w:rPr>
        <w:t>;</w:t>
      </w:r>
    </w:p>
    <w:p w:rsidR="006654DC" w:rsidRPr="006654DC" w:rsidRDefault="006654DC" w:rsidP="006654DC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низкая активность населения;</w:t>
      </w:r>
    </w:p>
    <w:p w:rsidR="006654DC" w:rsidRDefault="006654DC" w:rsidP="009059EB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нехватка финансовых средств</w:t>
      </w:r>
      <w:r>
        <w:rPr>
          <w:sz w:val="28"/>
          <w:szCs w:val="28"/>
        </w:rPr>
        <w:t>;</w:t>
      </w:r>
    </w:p>
    <w:p w:rsidR="006654DC" w:rsidRPr="006654DC" w:rsidRDefault="006654DC" w:rsidP="009059EB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плохое состояние автодорог.</w:t>
      </w:r>
    </w:p>
    <w:p w:rsidR="007253B2" w:rsidRPr="00F353E3" w:rsidRDefault="006654DC" w:rsidP="006654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942D11" w:rsidRPr="00F353E3" w:rsidRDefault="00942D11" w:rsidP="006654DC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  <w:lang w:val="en-US"/>
        </w:rPr>
        <w:t>SWOT-</w:t>
      </w:r>
      <w:r w:rsidRPr="00F353E3">
        <w:rPr>
          <w:b/>
          <w:sz w:val="28"/>
          <w:szCs w:val="28"/>
        </w:rPr>
        <w:t>анализ поселения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118"/>
        <w:gridCol w:w="3898"/>
        <w:gridCol w:w="4067"/>
      </w:tblGrid>
      <w:tr w:rsidR="00942D11" w:rsidRPr="00F353E3" w:rsidTr="008049EF">
        <w:tc>
          <w:tcPr>
            <w:tcW w:w="1050" w:type="pct"/>
          </w:tcPr>
          <w:p w:rsidR="00942D11" w:rsidRPr="006654DC" w:rsidRDefault="00942D11" w:rsidP="006654DC">
            <w:pPr>
              <w:ind w:firstLine="22"/>
              <w:jc w:val="both"/>
              <w:rPr>
                <w:b/>
                <w:bCs/>
              </w:rPr>
            </w:pPr>
            <w:r w:rsidRPr="006654DC">
              <w:rPr>
                <w:b/>
                <w:bCs/>
              </w:rPr>
              <w:t>Фактор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/>
                <w:bCs/>
              </w:rPr>
            </w:pPr>
            <w:r w:rsidRPr="006654DC">
              <w:rPr>
                <w:b/>
                <w:bCs/>
              </w:rPr>
              <w:t>Преимущества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  <w:rPr>
                <w:b/>
                <w:bCs/>
              </w:rPr>
            </w:pPr>
            <w:r w:rsidRPr="006654DC">
              <w:rPr>
                <w:b/>
                <w:bCs/>
              </w:rPr>
              <w:t>Недостатки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1. Географическое положение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 xml:space="preserve">- пограничное положение с другими районами – </w:t>
            </w:r>
            <w:proofErr w:type="spellStart"/>
            <w:r w:rsidRPr="006654DC">
              <w:rPr>
                <w:bCs/>
              </w:rPr>
              <w:t>Аларским</w:t>
            </w:r>
            <w:proofErr w:type="spellEnd"/>
            <w:r w:rsidRPr="006654DC">
              <w:rPr>
                <w:bCs/>
              </w:rPr>
              <w:t xml:space="preserve">, </w:t>
            </w:r>
            <w:proofErr w:type="spellStart"/>
            <w:r w:rsidRPr="006654DC">
              <w:rPr>
                <w:bCs/>
              </w:rPr>
              <w:t>Боханским</w:t>
            </w:r>
            <w:proofErr w:type="spellEnd"/>
            <w:r w:rsidRPr="006654DC">
              <w:rPr>
                <w:bCs/>
              </w:rPr>
              <w:t>,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 xml:space="preserve">- близость к </w:t>
            </w:r>
            <w:proofErr w:type="spellStart"/>
            <w:r w:rsidRPr="006654DC">
              <w:rPr>
                <w:bCs/>
              </w:rPr>
              <w:t>г.Черемхово</w:t>
            </w:r>
            <w:proofErr w:type="spellEnd"/>
            <w:r w:rsidRPr="006654DC">
              <w:rPr>
                <w:bCs/>
              </w:rPr>
              <w:t>,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разнообразие ландшафта,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 xml:space="preserve">- привлекательная природная среда на </w:t>
            </w:r>
            <w:proofErr w:type="spellStart"/>
            <w:r w:rsidRPr="006654DC">
              <w:rPr>
                <w:bCs/>
              </w:rPr>
              <w:t>р.Ангара</w:t>
            </w:r>
            <w:proofErr w:type="spellEnd"/>
            <w:r w:rsidRPr="006654DC">
              <w:rPr>
                <w:bCs/>
              </w:rPr>
              <w:t>,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естественная ограниченность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 xml:space="preserve"> территории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периферийное положение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удаленность от магистральных дорог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однообразная природная среда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2. Население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t xml:space="preserve">- развитые культура, искусство, 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>- безработица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низкий уровень образования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3</w:t>
            </w:r>
            <w:r w:rsidR="00942D11" w:rsidRPr="006654DC">
              <w:rPr>
                <w:bCs/>
              </w:rPr>
              <w:t>. Экология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 xml:space="preserve">- геологический памятник природы (пещера вблизи </w:t>
            </w:r>
            <w:r w:rsidR="008049EF" w:rsidRPr="006654DC">
              <w:t xml:space="preserve">д. </w:t>
            </w:r>
            <w:proofErr w:type="spellStart"/>
            <w:r w:rsidR="008049EF" w:rsidRPr="006654DC">
              <w:t>Балухарь</w:t>
            </w:r>
            <w:proofErr w:type="spellEnd"/>
            <w:r w:rsidRPr="006654DC">
              <w:t>)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неудовлетворительная степень очистки питьевой воды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4</w:t>
            </w:r>
            <w:r w:rsidR="00942D11" w:rsidRPr="006654DC">
              <w:rPr>
                <w:bCs/>
              </w:rPr>
              <w:t>. Жилищная сфера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  <w:color w:val="FF0000"/>
              </w:rPr>
            </w:pPr>
            <w:r w:rsidRPr="006654DC">
              <w:rPr>
                <w:bCs/>
                <w:color w:val="FF0000"/>
              </w:rPr>
              <w:t xml:space="preserve">- </w:t>
            </w:r>
            <w:r w:rsidRPr="006654DC">
              <w:rPr>
                <w:bCs/>
              </w:rPr>
              <w:t xml:space="preserve">уровень обеспеченности населения жильем </w:t>
            </w:r>
            <w:r w:rsidRPr="006654DC">
              <w:rPr>
                <w:bCs/>
                <w:color w:val="FF0000"/>
              </w:rPr>
              <w:t>выше</w:t>
            </w:r>
            <w:r w:rsidRPr="006654DC">
              <w:rPr>
                <w:bCs/>
              </w:rPr>
              <w:t xml:space="preserve"> среднего по району, но менее социальной нормы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>- однообразная жилая застройка (одноэтажное строительство)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t>- дефицит жилых помещений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5</w:t>
            </w:r>
            <w:r w:rsidR="00942D11" w:rsidRPr="006654DC">
              <w:rPr>
                <w:bCs/>
              </w:rPr>
              <w:t>. Инженерная инфраструктура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покрытие территории сотовой связью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>- сбои в обеспечении электроэнергии</w:t>
            </w:r>
          </w:p>
          <w:p w:rsidR="00942D11" w:rsidRPr="006654DC" w:rsidRDefault="00942D11" w:rsidP="006654DC">
            <w:pPr>
              <w:ind w:firstLine="22"/>
              <w:jc w:val="both"/>
            </w:pPr>
            <w:r w:rsidRPr="006654DC">
              <w:t>- устаревшая система сбора и переработки отходов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t>- плохая работа сотовой связи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6</w:t>
            </w:r>
            <w:r w:rsidR="00942D11" w:rsidRPr="006654DC">
              <w:rPr>
                <w:bCs/>
              </w:rPr>
              <w:t>. Социальная инфраструктура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>- богатая</w:t>
            </w:r>
            <w:r w:rsidR="008049EF" w:rsidRPr="006654DC">
              <w:t xml:space="preserve"> культурная жизнь (Дом культуры</w:t>
            </w:r>
            <w:r w:rsidRPr="006654DC">
              <w:t>)</w:t>
            </w:r>
            <w:r w:rsidR="008049EF" w:rsidRPr="006654DC">
              <w:t>;</w:t>
            </w:r>
          </w:p>
          <w:p w:rsidR="008049EF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t xml:space="preserve">- строительство нового </w:t>
            </w:r>
            <w:proofErr w:type="spellStart"/>
            <w:r w:rsidRPr="006654DC">
              <w:t>ФАПа</w:t>
            </w:r>
            <w:proofErr w:type="spellEnd"/>
            <w:r w:rsidRPr="006654DC">
              <w:t xml:space="preserve"> в с. Каменно-Ангарск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>- плохое состояние и низкая материально-техническая база объектов здравоохранения, образования, культуры</w:t>
            </w:r>
          </w:p>
          <w:p w:rsidR="00942D11" w:rsidRPr="006654DC" w:rsidRDefault="00942D11" w:rsidP="006654DC">
            <w:pPr>
              <w:ind w:firstLine="22"/>
              <w:jc w:val="both"/>
            </w:pPr>
            <w:r w:rsidRPr="006654DC">
              <w:t>- отсутствие мест для занятия массовым спортом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t>- отсутствие средств на социальное развитие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7</w:t>
            </w:r>
            <w:r w:rsidR="00942D11" w:rsidRPr="006654DC">
              <w:rPr>
                <w:bCs/>
              </w:rPr>
              <w:t>. Экономика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Наличие КФХ, ЛПХ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t>- узкая специализация экономики (сельское хозяйство)</w:t>
            </w:r>
          </w:p>
        </w:tc>
      </w:tr>
    </w:tbl>
    <w:p w:rsidR="00942D11" w:rsidRDefault="00942D11" w:rsidP="00F353E3">
      <w:pPr>
        <w:ind w:firstLine="709"/>
        <w:jc w:val="both"/>
        <w:rPr>
          <w:sz w:val="28"/>
          <w:szCs w:val="28"/>
        </w:rPr>
      </w:pPr>
    </w:p>
    <w:p w:rsidR="006654DC" w:rsidRPr="00F353E3" w:rsidRDefault="006654DC" w:rsidP="006654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942D11" w:rsidRPr="006654DC" w:rsidRDefault="00942D11" w:rsidP="006654D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654DC">
        <w:rPr>
          <w:b/>
          <w:bCs/>
          <w:color w:val="000000"/>
          <w:sz w:val="28"/>
          <w:szCs w:val="28"/>
        </w:rPr>
        <w:t xml:space="preserve">Благоприятные возможности и возможные угрозы развития </w:t>
      </w:r>
      <w:r w:rsidR="006654DC">
        <w:rPr>
          <w:b/>
          <w:color w:val="000000"/>
          <w:sz w:val="28"/>
          <w:szCs w:val="28"/>
        </w:rPr>
        <w:t>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888"/>
        <w:gridCol w:w="3890"/>
      </w:tblGrid>
      <w:tr w:rsidR="00942D11" w:rsidRPr="006654DC" w:rsidTr="008049EF">
        <w:tc>
          <w:tcPr>
            <w:tcW w:w="1143" w:type="pct"/>
          </w:tcPr>
          <w:p w:rsidR="00942D11" w:rsidRPr="006654DC" w:rsidRDefault="00942D11" w:rsidP="006654DC">
            <w:pPr>
              <w:jc w:val="both"/>
              <w:rPr>
                <w:b/>
                <w:bCs/>
                <w:color w:val="000000"/>
              </w:rPr>
            </w:pPr>
            <w:r w:rsidRPr="006654DC">
              <w:rPr>
                <w:b/>
                <w:bCs/>
                <w:color w:val="000000"/>
              </w:rPr>
              <w:t>Фактор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  <w:rPr>
                <w:b/>
                <w:bCs/>
                <w:color w:val="000000"/>
              </w:rPr>
            </w:pPr>
            <w:r w:rsidRPr="006654DC">
              <w:rPr>
                <w:b/>
                <w:bCs/>
                <w:color w:val="000000"/>
              </w:rPr>
              <w:t>Благоприятные возможности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/>
                <w:bCs/>
                <w:color w:val="000000"/>
              </w:rPr>
            </w:pPr>
            <w:r w:rsidRPr="006654DC">
              <w:rPr>
                <w:b/>
                <w:bCs/>
                <w:color w:val="000000"/>
              </w:rPr>
              <w:t>Возможные угрозы</w:t>
            </w:r>
          </w:p>
        </w:tc>
      </w:tr>
      <w:tr w:rsidR="00942D11" w:rsidRPr="006654DC" w:rsidTr="008049EF">
        <w:trPr>
          <w:trHeight w:val="523"/>
        </w:trPr>
        <w:tc>
          <w:tcPr>
            <w:tcW w:w="1143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1. Демографические процессы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  <w:rPr>
                <w:bCs/>
              </w:rPr>
            </w:pPr>
            <w:r w:rsidRPr="006654DC">
              <w:rPr>
                <w:bCs/>
              </w:rPr>
              <w:t>-стабильное положение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Cs/>
              </w:rPr>
            </w:pPr>
            <w:r w:rsidRPr="006654DC">
              <w:rPr>
                <w:bCs/>
              </w:rPr>
              <w:t xml:space="preserve">- естественная убыль населения </w:t>
            </w:r>
          </w:p>
        </w:tc>
      </w:tr>
      <w:tr w:rsidR="00942D11" w:rsidRPr="006654DC" w:rsidTr="008049EF">
        <w:trPr>
          <w:trHeight w:val="529"/>
        </w:trPr>
        <w:tc>
          <w:tcPr>
            <w:tcW w:w="1143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2. Экономика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 xml:space="preserve">- выход продукции на региональный рынок и рынок </w:t>
            </w:r>
            <w:proofErr w:type="spellStart"/>
            <w:r w:rsidRPr="006654DC">
              <w:rPr>
                <w:bCs/>
                <w:color w:val="000000"/>
              </w:rPr>
              <w:t>г.Черемхово</w:t>
            </w:r>
            <w:proofErr w:type="spellEnd"/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- близость к крупным городам привлекающим местное население</w:t>
            </w:r>
          </w:p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 xml:space="preserve">- возможность создания свободной зоны промышленного развития в </w:t>
            </w:r>
            <w:proofErr w:type="spellStart"/>
            <w:r w:rsidRPr="006654DC">
              <w:rPr>
                <w:bCs/>
                <w:color w:val="000000"/>
              </w:rPr>
              <w:lastRenderedPageBreak/>
              <w:t>г.Черемхово</w:t>
            </w:r>
            <w:proofErr w:type="spellEnd"/>
            <w:r w:rsidRPr="006654DC">
              <w:rPr>
                <w:bCs/>
                <w:color w:val="000000"/>
              </w:rPr>
              <w:t xml:space="preserve"> обуславливает угрозу оттока населения и придания территории статуса сырьевого придатка</w:t>
            </w:r>
          </w:p>
        </w:tc>
      </w:tr>
      <w:tr w:rsidR="00942D11" w:rsidRPr="006654DC" w:rsidTr="008049EF">
        <w:tc>
          <w:tcPr>
            <w:tcW w:w="1143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lastRenderedPageBreak/>
              <w:t>3. Коммуникации и туризм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-  близость к городам</w:t>
            </w:r>
          </w:p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 xml:space="preserve">- популярность мест отдыха территории у городского населения </w:t>
            </w:r>
          </w:p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- наличие качественных сельхозземель и природных ландшафтов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 xml:space="preserve"> - отсутствие инфраструктуры</w:t>
            </w:r>
          </w:p>
        </w:tc>
      </w:tr>
      <w:tr w:rsidR="00942D11" w:rsidRPr="006654DC" w:rsidTr="008049EF">
        <w:trPr>
          <w:trHeight w:val="833"/>
        </w:trPr>
        <w:tc>
          <w:tcPr>
            <w:tcW w:w="1143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4. Региональные и интернациональные контакты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</w:pPr>
            <w:r w:rsidRPr="006654DC">
              <w:t>- активное участие в проводимых региональных выставках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- отсутствие каналов информации (сайта в сети Интернет) и возможности контактов</w:t>
            </w:r>
          </w:p>
        </w:tc>
      </w:tr>
      <w:tr w:rsidR="00942D11" w:rsidRPr="006654DC" w:rsidTr="008049EF">
        <w:trPr>
          <w:trHeight w:val="833"/>
        </w:trPr>
        <w:tc>
          <w:tcPr>
            <w:tcW w:w="1143" w:type="pct"/>
          </w:tcPr>
          <w:p w:rsidR="00942D11" w:rsidRPr="006654DC" w:rsidRDefault="00942D11" w:rsidP="009D017D">
            <w:pPr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5. Местное самоуправление – законодательные решения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  <w:rPr>
                <w:color w:val="000000"/>
              </w:rPr>
            </w:pPr>
            <w:r w:rsidRPr="006654DC">
              <w:rPr>
                <w:color w:val="000000"/>
              </w:rPr>
              <w:t>- активная позиция органов местного самоуправления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color w:val="000000"/>
              </w:rPr>
              <w:t>- несоразмерность возможностей и возложенных полномочий</w:t>
            </w:r>
          </w:p>
        </w:tc>
      </w:tr>
    </w:tbl>
    <w:p w:rsidR="00942D11" w:rsidRDefault="00942D11" w:rsidP="00F353E3">
      <w:pPr>
        <w:ind w:firstLine="709"/>
        <w:jc w:val="both"/>
        <w:rPr>
          <w:sz w:val="28"/>
          <w:szCs w:val="28"/>
        </w:rPr>
      </w:pPr>
    </w:p>
    <w:p w:rsidR="003B41F0" w:rsidRDefault="009059EB" w:rsidP="009D01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3B41F0" w:rsidRPr="00F353E3">
        <w:rPr>
          <w:b/>
          <w:sz w:val="28"/>
          <w:szCs w:val="28"/>
        </w:rPr>
        <w:t>. Оценка действующих мер по улучшению социально - экономического положения муниципального образования</w:t>
      </w:r>
    </w:p>
    <w:p w:rsidR="009D017D" w:rsidRPr="00F353E3" w:rsidRDefault="009D017D" w:rsidP="009D017D">
      <w:pPr>
        <w:ind w:firstLine="709"/>
        <w:jc w:val="center"/>
        <w:rPr>
          <w:sz w:val="28"/>
          <w:szCs w:val="28"/>
        </w:rPr>
      </w:pPr>
    </w:p>
    <w:p w:rsidR="005401CC" w:rsidRDefault="005401CC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На территории Каменно-Ангарского сельского поселения работают 7 муниципальных программ</w:t>
      </w:r>
      <w:r w:rsidR="006654DC">
        <w:rPr>
          <w:sz w:val="28"/>
          <w:szCs w:val="28"/>
        </w:rPr>
        <w:t>, которые представлены в таблице 13</w:t>
      </w:r>
      <w:r w:rsidRPr="00F353E3">
        <w:rPr>
          <w:sz w:val="28"/>
          <w:szCs w:val="28"/>
        </w:rPr>
        <w:t>.</w:t>
      </w:r>
    </w:p>
    <w:p w:rsidR="006654DC" w:rsidRPr="00F353E3" w:rsidRDefault="006654DC" w:rsidP="006654DC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Основной целью муниципальных программ является улучшение качества жизни и обеспечение безопасности населения.</w:t>
      </w:r>
    </w:p>
    <w:p w:rsidR="006654DC" w:rsidRDefault="006654DC" w:rsidP="00F353E3">
      <w:pPr>
        <w:ind w:firstLine="709"/>
        <w:jc w:val="both"/>
        <w:rPr>
          <w:sz w:val="28"/>
          <w:szCs w:val="28"/>
        </w:rPr>
      </w:pPr>
    </w:p>
    <w:p w:rsidR="005401CC" w:rsidRPr="00F353E3" w:rsidRDefault="006654DC" w:rsidP="006654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6654DC" w:rsidRDefault="006654DC" w:rsidP="006654DC">
      <w:pPr>
        <w:ind w:firstLine="709"/>
        <w:jc w:val="center"/>
        <w:rPr>
          <w:b/>
          <w:sz w:val="28"/>
          <w:szCs w:val="28"/>
        </w:rPr>
      </w:pPr>
      <w:r w:rsidRPr="006654DC">
        <w:rPr>
          <w:b/>
          <w:sz w:val="28"/>
          <w:szCs w:val="28"/>
        </w:rPr>
        <w:t>Перечень муниципальных программ</w:t>
      </w:r>
    </w:p>
    <w:p w:rsidR="006654DC" w:rsidRPr="006654DC" w:rsidRDefault="006654DC" w:rsidP="006654DC">
      <w:pPr>
        <w:ind w:firstLine="709"/>
        <w:jc w:val="center"/>
        <w:rPr>
          <w:b/>
          <w:sz w:val="28"/>
          <w:szCs w:val="28"/>
        </w:rPr>
      </w:pPr>
      <w:r w:rsidRPr="006654DC">
        <w:rPr>
          <w:b/>
          <w:sz w:val="28"/>
          <w:szCs w:val="28"/>
        </w:rPr>
        <w:t>Каменно-Ангарского сельского поселения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1842"/>
        <w:gridCol w:w="1276"/>
        <w:gridCol w:w="2268"/>
      </w:tblGrid>
      <w:tr w:rsidR="008049EF" w:rsidRPr="006654DC" w:rsidTr="009059EB">
        <w:trPr>
          <w:trHeight w:val="874"/>
          <w:tblHeader/>
        </w:trPr>
        <w:tc>
          <w:tcPr>
            <w:tcW w:w="4673" w:type="dxa"/>
            <w:shd w:val="clear" w:color="auto" w:fill="C0C0C0"/>
            <w:vAlign w:val="center"/>
          </w:tcPr>
          <w:p w:rsidR="008049EF" w:rsidRPr="006654DC" w:rsidRDefault="008049EF" w:rsidP="009059EB">
            <w:pPr>
              <w:jc w:val="center"/>
            </w:pPr>
            <w:r w:rsidRPr="006654DC">
              <w:t>Название муниципальной программы</w:t>
            </w:r>
          </w:p>
        </w:tc>
        <w:tc>
          <w:tcPr>
            <w:tcW w:w="1842" w:type="dxa"/>
            <w:shd w:val="clear" w:color="auto" w:fill="C0C0C0"/>
          </w:tcPr>
          <w:p w:rsidR="008049EF" w:rsidRPr="006654DC" w:rsidRDefault="008049EF" w:rsidP="009059EB">
            <w:pPr>
              <w:jc w:val="center"/>
            </w:pPr>
            <w:r w:rsidRPr="006654DC">
              <w:t xml:space="preserve">Период </w:t>
            </w:r>
            <w:r w:rsidRPr="006654DC">
              <w:br/>
              <w:t>реализации программы</w:t>
            </w:r>
          </w:p>
        </w:tc>
        <w:tc>
          <w:tcPr>
            <w:tcW w:w="1276" w:type="dxa"/>
            <w:shd w:val="clear" w:color="auto" w:fill="C0C0C0"/>
          </w:tcPr>
          <w:p w:rsidR="008049EF" w:rsidRPr="006654DC" w:rsidRDefault="008049EF" w:rsidP="009059EB">
            <w:pPr>
              <w:jc w:val="center"/>
            </w:pPr>
            <w:r w:rsidRPr="006654DC">
              <w:t>Объем финансирования, тыс. руб.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8049EF" w:rsidRPr="006654DC" w:rsidRDefault="008049EF" w:rsidP="009059EB">
            <w:pPr>
              <w:jc w:val="center"/>
            </w:pPr>
            <w:r w:rsidRPr="006654DC">
              <w:t>Ответственный исполнитель</w:t>
            </w:r>
          </w:p>
        </w:tc>
      </w:tr>
      <w:tr w:rsidR="008049EF" w:rsidRPr="006654DC" w:rsidTr="009059EB">
        <w:trPr>
          <w:trHeight w:val="826"/>
        </w:trPr>
        <w:tc>
          <w:tcPr>
            <w:tcW w:w="4673" w:type="dxa"/>
            <w:vAlign w:val="center"/>
          </w:tcPr>
          <w:p w:rsidR="008049EF" w:rsidRPr="006654DC" w:rsidRDefault="008049EF" w:rsidP="006654DC">
            <w:pPr>
              <w:jc w:val="both"/>
            </w:pPr>
            <w:r w:rsidRPr="006654DC">
              <w:rPr>
                <w:bCs/>
              </w:rPr>
              <w:t xml:space="preserve">Муниципальная программа комплексного развития систем транспортной инфраструктуры Каменно-Ангарского муниципального образования на 2017-2020 </w:t>
            </w:r>
            <w:proofErr w:type="spellStart"/>
            <w:r w:rsidRPr="006654DC">
              <w:rPr>
                <w:bCs/>
              </w:rPr>
              <w:t>г.г</w:t>
            </w:r>
            <w:proofErr w:type="spellEnd"/>
            <w:r w:rsidRPr="006654DC">
              <w:rPr>
                <w:bCs/>
              </w:rPr>
              <w:t>. с перспективой до 2032 г.</w:t>
            </w:r>
          </w:p>
        </w:tc>
        <w:tc>
          <w:tcPr>
            <w:tcW w:w="1842" w:type="dxa"/>
          </w:tcPr>
          <w:p w:rsidR="008049EF" w:rsidRPr="006654DC" w:rsidRDefault="008049EF" w:rsidP="006654DC">
            <w:pPr>
              <w:jc w:val="both"/>
            </w:pPr>
            <w:r w:rsidRPr="006654DC">
              <w:t>2017-2032 годы</w:t>
            </w:r>
          </w:p>
        </w:tc>
        <w:tc>
          <w:tcPr>
            <w:tcW w:w="1276" w:type="dxa"/>
          </w:tcPr>
          <w:p w:rsidR="008049EF" w:rsidRPr="006654DC" w:rsidRDefault="00A402C8" w:rsidP="006654DC">
            <w:pPr>
              <w:jc w:val="both"/>
            </w:pPr>
            <w:r w:rsidRPr="006654DC">
              <w:t>13 762,3</w:t>
            </w:r>
          </w:p>
        </w:tc>
        <w:tc>
          <w:tcPr>
            <w:tcW w:w="2268" w:type="dxa"/>
          </w:tcPr>
          <w:p w:rsidR="008049EF" w:rsidRPr="006654DC" w:rsidRDefault="005401CC" w:rsidP="006654DC">
            <w:pPr>
              <w:jc w:val="both"/>
            </w:pPr>
            <w:r w:rsidRPr="006654DC">
              <w:t>Администрация Каменно-А</w:t>
            </w:r>
            <w:r w:rsidR="00A402C8" w:rsidRPr="006654DC">
              <w:t>нгарского сельского поселения</w:t>
            </w:r>
          </w:p>
        </w:tc>
      </w:tr>
      <w:tr w:rsidR="008049EF" w:rsidRPr="006654DC" w:rsidTr="009059EB">
        <w:trPr>
          <w:trHeight w:val="1256"/>
        </w:trPr>
        <w:tc>
          <w:tcPr>
            <w:tcW w:w="4673" w:type="dxa"/>
            <w:vAlign w:val="center"/>
          </w:tcPr>
          <w:p w:rsidR="008049EF" w:rsidRPr="006654DC" w:rsidRDefault="00A402C8" w:rsidP="006654DC">
            <w:pPr>
              <w:jc w:val="both"/>
            </w:pPr>
            <w:r w:rsidRPr="006654DC">
              <w:rPr>
                <w:rFonts w:eastAsia="Calibri"/>
                <w:lang w:eastAsia="en-US"/>
              </w:rPr>
              <w:t>Муниципальная программа «Комплексное развитие социальной инфраструктуры Каменно-Ангарского муниципального образования» на 2018-2021 годы с перспективой до 2032 года</w:t>
            </w:r>
          </w:p>
        </w:tc>
        <w:tc>
          <w:tcPr>
            <w:tcW w:w="1842" w:type="dxa"/>
          </w:tcPr>
          <w:p w:rsidR="008049EF" w:rsidRPr="006654DC" w:rsidRDefault="00A402C8" w:rsidP="006654DC">
            <w:pPr>
              <w:jc w:val="both"/>
            </w:pPr>
            <w:r w:rsidRPr="006654DC">
              <w:t>2018-2032 годы</w:t>
            </w:r>
          </w:p>
        </w:tc>
        <w:tc>
          <w:tcPr>
            <w:tcW w:w="1276" w:type="dxa"/>
          </w:tcPr>
          <w:p w:rsidR="008049EF" w:rsidRPr="006654DC" w:rsidRDefault="00A402C8" w:rsidP="006654DC">
            <w:pPr>
              <w:jc w:val="both"/>
            </w:pPr>
            <w:r w:rsidRPr="006654DC">
              <w:t>13 015,0</w:t>
            </w:r>
          </w:p>
        </w:tc>
        <w:tc>
          <w:tcPr>
            <w:tcW w:w="2268" w:type="dxa"/>
          </w:tcPr>
          <w:p w:rsidR="008049EF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  <w:tr w:rsidR="008049EF" w:rsidRPr="006654DC" w:rsidTr="009059EB">
        <w:tc>
          <w:tcPr>
            <w:tcW w:w="4673" w:type="dxa"/>
          </w:tcPr>
          <w:p w:rsidR="008049EF" w:rsidRPr="006654DC" w:rsidRDefault="00A402C8" w:rsidP="006654DC">
            <w:pPr>
              <w:jc w:val="both"/>
            </w:pPr>
            <w:r w:rsidRPr="006654DC">
              <w:t>Программа комплексного развития систем коммунальной инфраструктуры Каменно-Ангарского муниципального образования на 2015-2024 годы</w:t>
            </w:r>
          </w:p>
        </w:tc>
        <w:tc>
          <w:tcPr>
            <w:tcW w:w="1842" w:type="dxa"/>
          </w:tcPr>
          <w:p w:rsidR="008049EF" w:rsidRPr="006654DC" w:rsidRDefault="00A402C8" w:rsidP="006654DC">
            <w:pPr>
              <w:jc w:val="both"/>
            </w:pPr>
            <w:r w:rsidRPr="006654DC">
              <w:t>2015-2024 годы</w:t>
            </w:r>
          </w:p>
        </w:tc>
        <w:tc>
          <w:tcPr>
            <w:tcW w:w="1276" w:type="dxa"/>
          </w:tcPr>
          <w:p w:rsidR="008049EF" w:rsidRPr="006654DC" w:rsidRDefault="00A402C8" w:rsidP="006654DC">
            <w:pPr>
              <w:jc w:val="both"/>
            </w:pPr>
            <w:r w:rsidRPr="006654DC">
              <w:t>725,0</w:t>
            </w:r>
          </w:p>
        </w:tc>
        <w:tc>
          <w:tcPr>
            <w:tcW w:w="2268" w:type="dxa"/>
          </w:tcPr>
          <w:p w:rsidR="008049EF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  <w:tr w:rsidR="00A402C8" w:rsidRPr="006654DC" w:rsidTr="009059EB">
        <w:tc>
          <w:tcPr>
            <w:tcW w:w="4673" w:type="dxa"/>
          </w:tcPr>
          <w:p w:rsidR="00A402C8" w:rsidRPr="006654DC" w:rsidRDefault="00A402C8" w:rsidP="006654DC">
            <w:pPr>
              <w:jc w:val="both"/>
            </w:pPr>
            <w:r w:rsidRPr="006654DC">
              <w:rPr>
                <w:bCs/>
              </w:rPr>
              <w:lastRenderedPageBreak/>
              <w:t>Муниципальная программа «Градостроительство в Каменно-Ангарском муниципальном образовании на 2018 - 2019 годы»</w:t>
            </w:r>
          </w:p>
        </w:tc>
        <w:tc>
          <w:tcPr>
            <w:tcW w:w="1842" w:type="dxa"/>
          </w:tcPr>
          <w:p w:rsidR="00A402C8" w:rsidRPr="006654DC" w:rsidRDefault="00A402C8" w:rsidP="006654DC">
            <w:pPr>
              <w:jc w:val="both"/>
            </w:pPr>
            <w:r w:rsidRPr="006654DC">
              <w:t>2018-2019 годы</w:t>
            </w:r>
          </w:p>
        </w:tc>
        <w:tc>
          <w:tcPr>
            <w:tcW w:w="1276" w:type="dxa"/>
          </w:tcPr>
          <w:p w:rsidR="00A402C8" w:rsidRPr="006654DC" w:rsidRDefault="00A402C8" w:rsidP="006654DC">
            <w:pPr>
              <w:jc w:val="both"/>
            </w:pPr>
            <w:r w:rsidRPr="006654DC">
              <w:t>234,7</w:t>
            </w:r>
          </w:p>
        </w:tc>
        <w:tc>
          <w:tcPr>
            <w:tcW w:w="2268" w:type="dxa"/>
          </w:tcPr>
          <w:p w:rsidR="00A402C8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  <w:tr w:rsidR="00A402C8" w:rsidRPr="006654DC" w:rsidTr="009059EB">
        <w:tc>
          <w:tcPr>
            <w:tcW w:w="4673" w:type="dxa"/>
          </w:tcPr>
          <w:p w:rsidR="00A402C8" w:rsidRPr="006654DC" w:rsidRDefault="00A402C8" w:rsidP="006654DC">
            <w:pPr>
              <w:jc w:val="both"/>
              <w:rPr>
                <w:b/>
                <w:bCs/>
              </w:rPr>
            </w:pPr>
            <w:r w:rsidRPr="006654DC">
              <w:rPr>
                <w:bCs/>
              </w:rPr>
              <w:t>Муниципальная программа «Чистая вода на 2018-2020 годы</w:t>
            </w:r>
            <w:r w:rsidRPr="006654DC">
              <w:t>»</w:t>
            </w:r>
          </w:p>
        </w:tc>
        <w:tc>
          <w:tcPr>
            <w:tcW w:w="1842" w:type="dxa"/>
          </w:tcPr>
          <w:p w:rsidR="00A402C8" w:rsidRPr="006654DC" w:rsidRDefault="00A402C8" w:rsidP="006654DC">
            <w:pPr>
              <w:jc w:val="both"/>
            </w:pPr>
            <w:r w:rsidRPr="006654DC">
              <w:t>2018-2020 годы</w:t>
            </w:r>
          </w:p>
        </w:tc>
        <w:tc>
          <w:tcPr>
            <w:tcW w:w="1276" w:type="dxa"/>
          </w:tcPr>
          <w:p w:rsidR="00A402C8" w:rsidRPr="006654DC" w:rsidRDefault="00A402C8" w:rsidP="006654DC">
            <w:pPr>
              <w:jc w:val="both"/>
            </w:pPr>
            <w:r w:rsidRPr="006654DC">
              <w:t>4745,0</w:t>
            </w:r>
          </w:p>
        </w:tc>
        <w:tc>
          <w:tcPr>
            <w:tcW w:w="2268" w:type="dxa"/>
          </w:tcPr>
          <w:p w:rsidR="00A402C8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  <w:tr w:rsidR="00A402C8" w:rsidRPr="006654DC" w:rsidTr="009059EB">
        <w:tc>
          <w:tcPr>
            <w:tcW w:w="4673" w:type="dxa"/>
          </w:tcPr>
          <w:p w:rsidR="00A402C8" w:rsidRPr="006654DC" w:rsidRDefault="00A402C8" w:rsidP="006654DC">
            <w:pPr>
              <w:jc w:val="both"/>
              <w:rPr>
                <w:bCs/>
              </w:rPr>
            </w:pPr>
            <w:r w:rsidRPr="006654DC">
              <w:t>Муниципальная программа «Охрана окружающей среды в Каменно-Ангарском муниципальном образовании на 2018-2020 годы»</w:t>
            </w:r>
          </w:p>
        </w:tc>
        <w:tc>
          <w:tcPr>
            <w:tcW w:w="1842" w:type="dxa"/>
          </w:tcPr>
          <w:p w:rsidR="00A402C8" w:rsidRPr="006654DC" w:rsidRDefault="00A402C8" w:rsidP="006654DC">
            <w:pPr>
              <w:jc w:val="both"/>
            </w:pPr>
            <w:r w:rsidRPr="006654DC">
              <w:t>2018-2020 годы</w:t>
            </w:r>
          </w:p>
        </w:tc>
        <w:tc>
          <w:tcPr>
            <w:tcW w:w="1276" w:type="dxa"/>
          </w:tcPr>
          <w:p w:rsidR="00A402C8" w:rsidRPr="006654DC" w:rsidRDefault="00A402C8" w:rsidP="006654DC">
            <w:pPr>
              <w:jc w:val="both"/>
            </w:pPr>
            <w:r w:rsidRPr="006654DC">
              <w:t>6935,6</w:t>
            </w:r>
          </w:p>
        </w:tc>
        <w:tc>
          <w:tcPr>
            <w:tcW w:w="2268" w:type="dxa"/>
          </w:tcPr>
          <w:p w:rsidR="00A402C8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  <w:tr w:rsidR="00A402C8" w:rsidRPr="006654DC" w:rsidTr="009059EB">
        <w:tc>
          <w:tcPr>
            <w:tcW w:w="4673" w:type="dxa"/>
          </w:tcPr>
          <w:p w:rsidR="00A402C8" w:rsidRPr="006654DC" w:rsidRDefault="00A402C8" w:rsidP="006654DC">
            <w:pPr>
              <w:jc w:val="both"/>
              <w:rPr>
                <w:bCs/>
              </w:rPr>
            </w:pPr>
            <w:r w:rsidRPr="006654DC">
              <w:t>Муниципальная программа «Обеспечение пожарной безопасности в Каменно-Ангарском муниципальном образовании на 2018-2021 годы»</w:t>
            </w:r>
          </w:p>
        </w:tc>
        <w:tc>
          <w:tcPr>
            <w:tcW w:w="1842" w:type="dxa"/>
          </w:tcPr>
          <w:p w:rsidR="00A402C8" w:rsidRPr="006654DC" w:rsidRDefault="00A402C8" w:rsidP="006654DC">
            <w:pPr>
              <w:jc w:val="both"/>
            </w:pPr>
            <w:r w:rsidRPr="006654DC">
              <w:t>2018-2021 годы</w:t>
            </w:r>
          </w:p>
        </w:tc>
        <w:tc>
          <w:tcPr>
            <w:tcW w:w="1276" w:type="dxa"/>
          </w:tcPr>
          <w:p w:rsidR="00A402C8" w:rsidRPr="006654DC" w:rsidRDefault="00A402C8" w:rsidP="006654DC">
            <w:pPr>
              <w:jc w:val="both"/>
            </w:pPr>
            <w:r w:rsidRPr="006654DC">
              <w:t>142,5</w:t>
            </w:r>
          </w:p>
        </w:tc>
        <w:tc>
          <w:tcPr>
            <w:tcW w:w="2268" w:type="dxa"/>
          </w:tcPr>
          <w:p w:rsidR="00A402C8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</w:tbl>
    <w:p w:rsidR="005401CC" w:rsidRPr="00F353E3" w:rsidRDefault="005401CC" w:rsidP="00F353E3">
      <w:pPr>
        <w:ind w:firstLine="709"/>
        <w:jc w:val="both"/>
        <w:rPr>
          <w:sz w:val="28"/>
          <w:szCs w:val="28"/>
        </w:rPr>
      </w:pPr>
    </w:p>
    <w:p w:rsidR="005401CC" w:rsidRPr="00F353E3" w:rsidRDefault="00D4272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Основными задач</w:t>
      </w:r>
      <w:r w:rsidR="005401CC" w:rsidRPr="00F353E3">
        <w:rPr>
          <w:sz w:val="28"/>
          <w:szCs w:val="28"/>
        </w:rPr>
        <w:t>и при реализации программ:</w:t>
      </w:r>
    </w:p>
    <w:p w:rsidR="005401CC" w:rsidRPr="00F353E3" w:rsidRDefault="005401CC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доступность объектов социальной инфраструктуры для населения;</w:t>
      </w:r>
    </w:p>
    <w:p w:rsidR="005401CC" w:rsidRPr="00F353E3" w:rsidRDefault="005401CC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сбалансированное, перспективное развитие социальной инфраструктуры;</w:t>
      </w:r>
    </w:p>
    <w:p w:rsidR="008049EF" w:rsidRPr="00F353E3" w:rsidRDefault="005401CC" w:rsidP="00F353E3">
      <w:pPr>
        <w:ind w:firstLine="709"/>
        <w:jc w:val="both"/>
        <w:rPr>
          <w:bCs/>
          <w:sz w:val="28"/>
          <w:szCs w:val="28"/>
        </w:rPr>
      </w:pPr>
      <w:r w:rsidRPr="00F353E3">
        <w:rPr>
          <w:bCs/>
          <w:sz w:val="28"/>
          <w:szCs w:val="28"/>
        </w:rPr>
        <w:t>- повышение безопасности, качество, эффективность транспортного обслуживания;</w:t>
      </w:r>
    </w:p>
    <w:p w:rsidR="00D4272B" w:rsidRPr="00F353E3" w:rsidRDefault="005401CC" w:rsidP="00F353E3">
      <w:pPr>
        <w:ind w:firstLine="709"/>
        <w:jc w:val="both"/>
        <w:rPr>
          <w:sz w:val="28"/>
          <w:szCs w:val="28"/>
        </w:rPr>
      </w:pPr>
      <w:r w:rsidRPr="00F353E3">
        <w:rPr>
          <w:bCs/>
          <w:sz w:val="28"/>
          <w:szCs w:val="28"/>
        </w:rPr>
        <w:t xml:space="preserve">- </w:t>
      </w:r>
      <w:r w:rsidR="00D4272B" w:rsidRPr="00F353E3">
        <w:rPr>
          <w:sz w:val="28"/>
          <w:szCs w:val="28"/>
        </w:rPr>
        <w:t>строительство и модернизация систем водоснабжения;</w:t>
      </w:r>
    </w:p>
    <w:p w:rsidR="00D4272B" w:rsidRPr="00F353E3" w:rsidRDefault="00D4272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улучшение экологической ситуации на территории МО;</w:t>
      </w:r>
    </w:p>
    <w:p w:rsidR="005401CC" w:rsidRPr="00F353E3" w:rsidRDefault="00D4272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привлечение средств из внебюджетных источников для финансирования проектов.</w:t>
      </w:r>
    </w:p>
    <w:p w:rsidR="00D4272B" w:rsidRPr="00F353E3" w:rsidRDefault="00D4272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Источниками финансирования </w:t>
      </w:r>
      <w:r w:rsidR="007661EA" w:rsidRPr="00F353E3">
        <w:rPr>
          <w:sz w:val="28"/>
          <w:szCs w:val="28"/>
        </w:rPr>
        <w:t xml:space="preserve">программ </w:t>
      </w:r>
      <w:r w:rsidRPr="00F353E3">
        <w:rPr>
          <w:sz w:val="28"/>
          <w:szCs w:val="28"/>
        </w:rPr>
        <w:t>являются областной бюджет, бюджет поселения, средства партнеров.</w:t>
      </w:r>
    </w:p>
    <w:p w:rsidR="008049EF" w:rsidRDefault="008049EF" w:rsidP="00F353E3">
      <w:pPr>
        <w:ind w:firstLine="709"/>
        <w:jc w:val="both"/>
        <w:rPr>
          <w:sz w:val="28"/>
          <w:szCs w:val="28"/>
        </w:rPr>
      </w:pPr>
    </w:p>
    <w:p w:rsidR="003B41F0" w:rsidRPr="00F353E3" w:rsidRDefault="009059EB" w:rsidP="006654D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9059EB">
        <w:rPr>
          <w:b/>
          <w:sz w:val="28"/>
          <w:szCs w:val="28"/>
        </w:rPr>
        <w:t>.</w:t>
      </w:r>
      <w:r w:rsidR="003B41F0" w:rsidRPr="00F353E3">
        <w:rPr>
          <w:b/>
          <w:sz w:val="28"/>
          <w:szCs w:val="28"/>
        </w:rPr>
        <w:t xml:space="preserve"> Резервы (ресурсы) социально-экономического развития </w:t>
      </w:r>
      <w:r w:rsidR="003029D5" w:rsidRPr="00F353E3">
        <w:rPr>
          <w:b/>
          <w:sz w:val="28"/>
          <w:szCs w:val="28"/>
        </w:rPr>
        <w:t>муниципального образования</w:t>
      </w:r>
    </w:p>
    <w:p w:rsidR="00CD0897" w:rsidRPr="00F353E3" w:rsidRDefault="00CD08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Для дальнейшего социально-экономического развития на территории Каменно-Ангарского сельского поселения </w:t>
      </w:r>
      <w:r w:rsidR="00635749" w:rsidRPr="00F353E3">
        <w:rPr>
          <w:sz w:val="28"/>
          <w:szCs w:val="28"/>
        </w:rPr>
        <w:t>имеются незадействованные ресурсы:</w:t>
      </w:r>
    </w:p>
    <w:p w:rsidR="00635749" w:rsidRPr="00F353E3" w:rsidRDefault="0063574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- земельные участки для строительства жилых домов в обоих населенных пунктах, для размещения автозаправочной станции в д.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>, для строительства магазинов;</w:t>
      </w:r>
    </w:p>
    <w:p w:rsidR="00635749" w:rsidRPr="00F353E3" w:rsidRDefault="0063574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водные ресурсы, а именно река Ангара, где можно размещать рыболовные артели, пруды</w:t>
      </w:r>
      <w:r w:rsidR="007D6D12" w:rsidRPr="00F353E3">
        <w:rPr>
          <w:sz w:val="28"/>
          <w:szCs w:val="28"/>
        </w:rPr>
        <w:t xml:space="preserve"> в черте населенных пунктов</w:t>
      </w:r>
      <w:r w:rsidRPr="00F353E3">
        <w:rPr>
          <w:sz w:val="28"/>
          <w:szCs w:val="28"/>
        </w:rPr>
        <w:t xml:space="preserve"> для разведения рыбы;</w:t>
      </w:r>
    </w:p>
    <w:p w:rsidR="00635749" w:rsidRPr="00F353E3" w:rsidRDefault="0063574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lastRenderedPageBreak/>
        <w:t xml:space="preserve">- возможность организации отдыха на </w:t>
      </w:r>
      <w:proofErr w:type="spellStart"/>
      <w:r w:rsidRPr="00F353E3">
        <w:rPr>
          <w:sz w:val="28"/>
          <w:szCs w:val="28"/>
        </w:rPr>
        <w:t>Федяевском</w:t>
      </w:r>
      <w:proofErr w:type="spellEnd"/>
      <w:r w:rsidRPr="00F353E3">
        <w:rPr>
          <w:sz w:val="28"/>
          <w:szCs w:val="28"/>
        </w:rPr>
        <w:t xml:space="preserve"> заливе реки Ангара, что определяет необходимость создания там рекреационной зоны с организованной торговлей и пунктом проката плавательных средств, восстановление базы отдыха;</w:t>
      </w:r>
    </w:p>
    <w:p w:rsidR="00635749" w:rsidRPr="00F353E3" w:rsidRDefault="0063574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- </w:t>
      </w:r>
      <w:r w:rsidR="007D6D12" w:rsidRPr="00F353E3">
        <w:rPr>
          <w:sz w:val="28"/>
          <w:szCs w:val="28"/>
        </w:rPr>
        <w:t>нали</w:t>
      </w:r>
      <w:r w:rsidR="006654DC">
        <w:rPr>
          <w:sz w:val="28"/>
          <w:szCs w:val="28"/>
        </w:rPr>
        <w:t>чие свободных трудовых ресурсов.</w:t>
      </w:r>
    </w:p>
    <w:p w:rsidR="0020620E" w:rsidRPr="00F353E3" w:rsidRDefault="006654DC" w:rsidP="00F35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0620E" w:rsidRPr="00F353E3">
        <w:rPr>
          <w:sz w:val="28"/>
          <w:szCs w:val="28"/>
        </w:rPr>
        <w:t xml:space="preserve"> учетом специализации экономики поселения, а также на вовлечение в хозяйственный оборот местных природно-сырьевых ресурсов, дальнейшие перспективы развития промышленного потенциала поселения связаны с реализацией следующих стратегических направлений: </w:t>
      </w:r>
    </w:p>
    <w:p w:rsidR="0020620E" w:rsidRPr="006654DC" w:rsidRDefault="006654DC" w:rsidP="00F35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620E" w:rsidRPr="006654DC">
        <w:rPr>
          <w:sz w:val="28"/>
          <w:szCs w:val="28"/>
        </w:rPr>
        <w:t xml:space="preserve">Ориентация промышленности поселения на преимущественное использование собственной сырьевой базы </w:t>
      </w:r>
      <w:r w:rsidRPr="006654DC">
        <w:rPr>
          <w:sz w:val="28"/>
          <w:szCs w:val="28"/>
        </w:rPr>
        <w:t>(</w:t>
      </w:r>
      <w:r w:rsidR="0020620E" w:rsidRPr="006654DC">
        <w:rPr>
          <w:sz w:val="28"/>
          <w:szCs w:val="28"/>
        </w:rPr>
        <w:t>водные</w:t>
      </w:r>
      <w:r w:rsidR="0020620E" w:rsidRPr="00F353E3">
        <w:rPr>
          <w:sz w:val="28"/>
          <w:szCs w:val="28"/>
        </w:rPr>
        <w:t xml:space="preserve"> ресурсы, излишки сельхозпродукции, производимой на личных подсобных и фермерских хозяйствах и </w:t>
      </w:r>
      <w:r w:rsidR="0020620E" w:rsidRPr="006654DC">
        <w:rPr>
          <w:sz w:val="28"/>
          <w:szCs w:val="28"/>
        </w:rPr>
        <w:t>т.д.) и выпуск экологически чистых продуктов, производимых с использованием экологически чистых технологий.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2. Всестороннее содействие повышению уровня инновационной активности предприятий поселения; росту конкурентоспособности производимой продукции и на этой основе – увеличению рентабельности производства и размеров зарплаты работников. 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3. Развитие промышленного потенциала по территории поселения за счет открытия новых небольших производств в сельских поселениях (пищевая и перерабатывающая промышленность, производство сувениров, изделий народно-хозяйственных промыслов и ремесел и т.д.).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4. Содействие развитию транспортных коммуникаций и их инфраструктурному обустройству: 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модернизация / капитальный ремонт существующих и строительство новых </w:t>
      </w:r>
      <w:proofErr w:type="spellStart"/>
      <w:r w:rsidRPr="006654DC">
        <w:rPr>
          <w:sz w:val="28"/>
          <w:szCs w:val="28"/>
        </w:rPr>
        <w:t>внутрипоселенческих</w:t>
      </w:r>
      <w:proofErr w:type="spellEnd"/>
      <w:r w:rsidRPr="006654DC">
        <w:rPr>
          <w:sz w:val="28"/>
          <w:szCs w:val="28"/>
        </w:rPr>
        <w:t xml:space="preserve"> и </w:t>
      </w:r>
      <w:proofErr w:type="spellStart"/>
      <w:r w:rsidRPr="006654DC">
        <w:rPr>
          <w:sz w:val="28"/>
          <w:szCs w:val="28"/>
        </w:rPr>
        <w:t>общерегиональных</w:t>
      </w:r>
      <w:proofErr w:type="spellEnd"/>
      <w:r w:rsidRPr="006654DC">
        <w:rPr>
          <w:sz w:val="28"/>
          <w:szCs w:val="28"/>
        </w:rPr>
        <w:t xml:space="preserve"> автодорог;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инфраструктурное обустройство автодорог (создание мотелей, АЗС, ремонтных мастерских, кафе, магазинов и т.д.);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обустройство автодорог придорожными указателями, в </w:t>
      </w:r>
      <w:proofErr w:type="spellStart"/>
      <w:r w:rsidRPr="006654DC">
        <w:rPr>
          <w:sz w:val="28"/>
          <w:szCs w:val="28"/>
        </w:rPr>
        <w:t>т.ч</w:t>
      </w:r>
      <w:proofErr w:type="spellEnd"/>
      <w:r w:rsidRPr="006654DC">
        <w:rPr>
          <w:sz w:val="28"/>
          <w:szCs w:val="28"/>
        </w:rPr>
        <w:t>. указателями на местоположение объектов туристско-рекреационного интереса.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5. Создание в </w:t>
      </w:r>
      <w:r w:rsidR="00D15B0D" w:rsidRPr="006654DC">
        <w:rPr>
          <w:sz w:val="28"/>
          <w:szCs w:val="28"/>
        </w:rPr>
        <w:t>Каменно-Ангарском</w:t>
      </w:r>
      <w:r w:rsidRPr="006654DC">
        <w:rPr>
          <w:sz w:val="28"/>
          <w:szCs w:val="28"/>
        </w:rPr>
        <w:t xml:space="preserve"> сельском поселении </w:t>
      </w:r>
      <w:proofErr w:type="spellStart"/>
      <w:r w:rsidRPr="006654DC">
        <w:rPr>
          <w:sz w:val="28"/>
          <w:szCs w:val="28"/>
        </w:rPr>
        <w:t>турбизнесцентра</w:t>
      </w:r>
      <w:proofErr w:type="spellEnd"/>
      <w:r w:rsidRPr="006654DC">
        <w:rPr>
          <w:sz w:val="28"/>
          <w:szCs w:val="28"/>
        </w:rPr>
        <w:t xml:space="preserve">, включающего в себя: туристско-информационно-маркетинговую службу с собственным специализированным Интернет-порталом, обеспечивающим продвижение местных турпродуктов на внешний рынок; агентство (фирму) по поддержке развития сельского туризма в поселении (рыночный интегратор, обеспечивающий вовлечение местных жителей в турбизнес); пункт проката / аренды различного вида </w:t>
      </w:r>
      <w:proofErr w:type="spellStart"/>
      <w:r w:rsidRPr="006654DC">
        <w:rPr>
          <w:sz w:val="28"/>
          <w:szCs w:val="28"/>
        </w:rPr>
        <w:t>туртехники</w:t>
      </w:r>
      <w:proofErr w:type="spellEnd"/>
      <w:r w:rsidRPr="006654DC">
        <w:rPr>
          <w:sz w:val="28"/>
          <w:szCs w:val="28"/>
        </w:rPr>
        <w:t xml:space="preserve"> и </w:t>
      </w:r>
      <w:proofErr w:type="spellStart"/>
      <w:r w:rsidRPr="006654DC">
        <w:rPr>
          <w:sz w:val="28"/>
          <w:szCs w:val="28"/>
        </w:rPr>
        <w:t>турснаряжения</w:t>
      </w:r>
      <w:proofErr w:type="spellEnd"/>
      <w:r w:rsidRPr="006654DC">
        <w:rPr>
          <w:sz w:val="28"/>
          <w:szCs w:val="28"/>
        </w:rPr>
        <w:t xml:space="preserve"> и т.д.</w:t>
      </w:r>
    </w:p>
    <w:p w:rsidR="0020620E" w:rsidRPr="006654DC" w:rsidRDefault="00D15B0D" w:rsidP="00F353E3">
      <w:pPr>
        <w:ind w:firstLine="709"/>
        <w:jc w:val="both"/>
        <w:rPr>
          <w:color w:val="000000"/>
          <w:sz w:val="28"/>
          <w:szCs w:val="28"/>
        </w:rPr>
      </w:pPr>
      <w:r w:rsidRPr="006654DC">
        <w:rPr>
          <w:sz w:val="28"/>
          <w:szCs w:val="28"/>
        </w:rPr>
        <w:t xml:space="preserve">6. </w:t>
      </w:r>
      <w:r w:rsidR="0020620E" w:rsidRPr="006654DC">
        <w:rPr>
          <w:sz w:val="28"/>
          <w:szCs w:val="28"/>
        </w:rPr>
        <w:t xml:space="preserve">В целях системного решения проблем малого предпринимательства на территории поселения, эффективности расходования бюджетных средств, консолидации усилий в рассматриваемой сфере целесообразно разработка и принятие муниципальной программы </w:t>
      </w:r>
      <w:r w:rsidR="0020620E" w:rsidRPr="006654DC">
        <w:rPr>
          <w:color w:val="000000"/>
          <w:sz w:val="28"/>
          <w:szCs w:val="28"/>
        </w:rPr>
        <w:t>«</w:t>
      </w:r>
      <w:r w:rsidR="0020620E" w:rsidRPr="006654DC">
        <w:rPr>
          <w:bCs/>
          <w:sz w:val="28"/>
          <w:szCs w:val="28"/>
        </w:rPr>
        <w:t xml:space="preserve">Развитие и поддержка предпринимательства в </w:t>
      </w:r>
      <w:r w:rsidRPr="006654DC">
        <w:rPr>
          <w:bCs/>
          <w:sz w:val="28"/>
          <w:szCs w:val="28"/>
        </w:rPr>
        <w:t>Каменно-Ангарского</w:t>
      </w:r>
      <w:r w:rsidR="0020620E" w:rsidRPr="006654DC">
        <w:rPr>
          <w:bCs/>
          <w:sz w:val="28"/>
          <w:szCs w:val="28"/>
        </w:rPr>
        <w:t xml:space="preserve"> сельском поселении на среднесрочную перспективу», направленной на создание благоприятных условий для развития предпринимательства в муниципальном образовании</w:t>
      </w:r>
      <w:r w:rsidRPr="006654DC">
        <w:rPr>
          <w:color w:val="686868"/>
          <w:sz w:val="28"/>
          <w:szCs w:val="28"/>
        </w:rPr>
        <w:t>.</w:t>
      </w:r>
    </w:p>
    <w:p w:rsidR="00D42B13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7. Сбалансированный бюджет</w:t>
      </w:r>
    </w:p>
    <w:p w:rsidR="00D15B0D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lastRenderedPageBreak/>
        <w:t>Состояние финансовой сферы Каменно-Ангарского сельского поселения является благоприятной в части роста бюджетной обеспеченности (собственных доходов на душу населения) и увеличения отношения объема собственных доходов и расходов поселения. Однако, рост положительного сальдо бюджета способствует повышению нагрузки на экономику поселения и снижению общей эффективности использования бюджетных средств.</w:t>
      </w:r>
    </w:p>
    <w:p w:rsidR="00D15B0D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С целью формирования благоприятных финансовых условий для экономического развития поселения обозначены следующие задачи:</w:t>
      </w:r>
    </w:p>
    <w:p w:rsidR="00D15B0D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создание условий для устойчивого роста </w:t>
      </w:r>
      <w:r w:rsidRPr="006654DC">
        <w:rPr>
          <w:color w:val="000000"/>
          <w:sz w:val="28"/>
          <w:szCs w:val="28"/>
        </w:rPr>
        <w:t>собственных налоговых доходов поселения</w:t>
      </w:r>
      <w:r w:rsidRPr="006654DC">
        <w:rPr>
          <w:sz w:val="28"/>
          <w:szCs w:val="28"/>
        </w:rPr>
        <w:t>;</w:t>
      </w:r>
    </w:p>
    <w:p w:rsidR="00D15B0D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содействие активному вовлечению в хозяйственный оборот земельно-имущественного комплекса поселения;</w:t>
      </w:r>
    </w:p>
    <w:p w:rsidR="00D15B0D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содействие оптимизации бюджетных расходов поселения с целью увеличения расходов на развитие социальной сферы.</w:t>
      </w:r>
    </w:p>
    <w:p w:rsidR="00D42B13" w:rsidRPr="006654DC" w:rsidRDefault="00D42B13" w:rsidP="00F353E3">
      <w:pPr>
        <w:ind w:firstLine="709"/>
        <w:jc w:val="both"/>
        <w:rPr>
          <w:sz w:val="28"/>
          <w:szCs w:val="28"/>
        </w:rPr>
      </w:pPr>
    </w:p>
    <w:p w:rsidR="003B41F0" w:rsidRPr="00F353E3" w:rsidRDefault="009D017D" w:rsidP="00F353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B41F0" w:rsidRPr="00F353E3">
        <w:rPr>
          <w:b/>
          <w:sz w:val="28"/>
          <w:szCs w:val="28"/>
        </w:rPr>
        <w:t>.</w:t>
      </w:r>
      <w:r w:rsidR="003B41F0" w:rsidRPr="00F353E3">
        <w:rPr>
          <w:b/>
          <w:sz w:val="28"/>
          <w:szCs w:val="28"/>
        </w:rPr>
        <w:tab/>
      </w:r>
      <w:r w:rsidR="001543BD">
        <w:rPr>
          <w:b/>
          <w:sz w:val="28"/>
          <w:szCs w:val="28"/>
        </w:rPr>
        <w:t>С</w:t>
      </w:r>
      <w:r w:rsidR="003B41F0" w:rsidRPr="00F353E3">
        <w:rPr>
          <w:b/>
          <w:sz w:val="28"/>
          <w:szCs w:val="28"/>
        </w:rPr>
        <w:t>тратегические цели, задачи</w:t>
      </w:r>
      <w:r w:rsidR="001543BD">
        <w:rPr>
          <w:b/>
          <w:sz w:val="28"/>
          <w:szCs w:val="28"/>
        </w:rPr>
        <w:t>,</w:t>
      </w:r>
      <w:r w:rsidR="003B41F0" w:rsidRPr="00F353E3">
        <w:rPr>
          <w:b/>
          <w:sz w:val="28"/>
          <w:szCs w:val="28"/>
        </w:rPr>
        <w:t xml:space="preserve"> направленны</w:t>
      </w:r>
      <w:r w:rsidR="001543BD">
        <w:rPr>
          <w:b/>
          <w:sz w:val="28"/>
          <w:szCs w:val="28"/>
        </w:rPr>
        <w:t>е</w:t>
      </w:r>
      <w:r w:rsidR="003B41F0" w:rsidRPr="00F353E3">
        <w:rPr>
          <w:b/>
          <w:sz w:val="28"/>
          <w:szCs w:val="28"/>
        </w:rPr>
        <w:t xml:space="preserve"> на решение проблемных вопросов </w:t>
      </w:r>
      <w:r w:rsidR="003029D5" w:rsidRPr="00F353E3">
        <w:rPr>
          <w:b/>
          <w:sz w:val="28"/>
          <w:szCs w:val="28"/>
        </w:rPr>
        <w:t xml:space="preserve">в </w:t>
      </w:r>
      <w:r w:rsidR="001543BD">
        <w:rPr>
          <w:b/>
          <w:sz w:val="28"/>
          <w:szCs w:val="28"/>
        </w:rPr>
        <w:t>поселении</w:t>
      </w:r>
      <w:r w:rsidR="003029D5" w:rsidRPr="00F353E3">
        <w:rPr>
          <w:sz w:val="28"/>
          <w:szCs w:val="28"/>
        </w:rPr>
        <w:t xml:space="preserve"> </w:t>
      </w:r>
      <w:r w:rsidR="003B41F0" w:rsidRPr="00F353E3">
        <w:rPr>
          <w:b/>
          <w:sz w:val="28"/>
          <w:szCs w:val="28"/>
        </w:rPr>
        <w:t xml:space="preserve">в </w:t>
      </w:r>
      <w:r w:rsidR="002F7AC9" w:rsidRPr="00F353E3">
        <w:rPr>
          <w:b/>
          <w:sz w:val="28"/>
          <w:szCs w:val="28"/>
        </w:rPr>
        <w:t>долгосрочной</w:t>
      </w:r>
      <w:r w:rsidR="003B41F0" w:rsidRPr="00F353E3">
        <w:rPr>
          <w:b/>
          <w:sz w:val="28"/>
          <w:szCs w:val="28"/>
        </w:rPr>
        <w:t xml:space="preserve"> перспективе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 xml:space="preserve">На основании анализа внутренних закономерностей развития муниципального образования, его конкурентных преимуществ и предпосылок сформулирована миссия Каменно-Ангарского сельского поселения в составе Черемховского района (Иркутской области), главная цель Программы комплексного социально-экономического развития Каменно-Ангарского </w:t>
      </w:r>
      <w:r>
        <w:rPr>
          <w:sz w:val="28"/>
          <w:szCs w:val="28"/>
        </w:rPr>
        <w:t>сельского поселения</w:t>
      </w:r>
      <w:r w:rsidRPr="001543BD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 2030 года</w:t>
      </w:r>
      <w:r w:rsidRPr="001543BD">
        <w:rPr>
          <w:sz w:val="28"/>
          <w:szCs w:val="28"/>
        </w:rPr>
        <w:t xml:space="preserve"> и стратегические направления развития.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 xml:space="preserve">Миссия Каменно-Ангарского </w:t>
      </w:r>
      <w:r>
        <w:rPr>
          <w:sz w:val="28"/>
          <w:szCs w:val="28"/>
        </w:rPr>
        <w:t>поселения</w:t>
      </w:r>
      <w:r w:rsidRPr="001543BD">
        <w:rPr>
          <w:sz w:val="28"/>
          <w:szCs w:val="28"/>
        </w:rPr>
        <w:t xml:space="preserve"> – развитая сельскохозяйственная территория.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 xml:space="preserve">Главная </w:t>
      </w:r>
      <w:r w:rsidRPr="00130E8F">
        <w:rPr>
          <w:sz w:val="28"/>
          <w:szCs w:val="28"/>
          <w:highlight w:val="yellow"/>
        </w:rPr>
        <w:t xml:space="preserve">цель </w:t>
      </w:r>
      <w:r w:rsidR="00130E8F" w:rsidRPr="00130E8F">
        <w:rPr>
          <w:sz w:val="28"/>
          <w:szCs w:val="28"/>
          <w:highlight w:val="yellow"/>
        </w:rPr>
        <w:t>стратегии</w:t>
      </w:r>
      <w:r w:rsidR="00130E8F">
        <w:rPr>
          <w:sz w:val="28"/>
          <w:szCs w:val="28"/>
        </w:rPr>
        <w:t xml:space="preserve"> </w:t>
      </w:r>
      <w:r w:rsidRPr="001543BD">
        <w:rPr>
          <w:sz w:val="28"/>
          <w:szCs w:val="28"/>
        </w:rPr>
        <w:t xml:space="preserve">социально-экономического развития Каменно-Ангарского </w:t>
      </w:r>
      <w:r>
        <w:rPr>
          <w:sz w:val="28"/>
          <w:szCs w:val="28"/>
        </w:rPr>
        <w:t>сельского поселения</w:t>
      </w:r>
      <w:r w:rsidRPr="001543BD">
        <w:rPr>
          <w:sz w:val="28"/>
          <w:szCs w:val="28"/>
        </w:rPr>
        <w:t xml:space="preserve"> – повышение уровня и качества жизни населения на основе устойчивого экономического развития территории.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Стратегические направления развития: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•</w:t>
      </w:r>
      <w:r w:rsidRPr="001543BD">
        <w:rPr>
          <w:sz w:val="28"/>
          <w:szCs w:val="28"/>
        </w:rPr>
        <w:tab/>
        <w:t>Укрепление и развитие экономического потенциала территории на базе имеющегося природно-ресурсного потенциала.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•</w:t>
      </w:r>
      <w:r w:rsidRPr="001543BD">
        <w:rPr>
          <w:sz w:val="28"/>
          <w:szCs w:val="28"/>
        </w:rPr>
        <w:tab/>
        <w:t>Формирование социальной среды муниципального образования, наиболее отвечающей запросам и потребностям населения.</w:t>
      </w:r>
    </w:p>
    <w:p w:rsidR="009D017D" w:rsidRPr="001543BD" w:rsidRDefault="009D017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задач и мероприятий по реализации стратегических направлений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 xml:space="preserve">Для достижения поставленной главной цели </w:t>
      </w:r>
      <w:r w:rsidR="00130E8F">
        <w:rPr>
          <w:sz w:val="28"/>
          <w:szCs w:val="28"/>
        </w:rPr>
        <w:t>стратегии</w:t>
      </w:r>
      <w:r w:rsidRPr="001543BD">
        <w:rPr>
          <w:sz w:val="28"/>
          <w:szCs w:val="28"/>
        </w:rPr>
        <w:t xml:space="preserve"> комплексного социально-экономического развития необходимо решение следующих задач: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43BD">
        <w:rPr>
          <w:sz w:val="28"/>
          <w:szCs w:val="28"/>
        </w:rPr>
        <w:t>. По направлению «Укрепление и развитие экономического потенциала территории на базе имеющегося природно-ресурсного потенциала» необходимо решение следующих задач: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543BD">
        <w:rPr>
          <w:sz w:val="28"/>
          <w:szCs w:val="28"/>
        </w:rPr>
        <w:tab/>
        <w:t xml:space="preserve">Повышение плодородия почв путем проведения </w:t>
      </w:r>
      <w:proofErr w:type="spellStart"/>
      <w:r w:rsidRPr="001543BD">
        <w:rPr>
          <w:sz w:val="28"/>
          <w:szCs w:val="28"/>
        </w:rPr>
        <w:t>сортообмена</w:t>
      </w:r>
      <w:proofErr w:type="spellEnd"/>
      <w:r w:rsidRPr="001543BD">
        <w:rPr>
          <w:sz w:val="28"/>
          <w:szCs w:val="28"/>
        </w:rPr>
        <w:t>, внесения минеральных удобрений, механизации сельхозпроизводства.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543BD">
        <w:rPr>
          <w:sz w:val="28"/>
          <w:szCs w:val="28"/>
        </w:rPr>
        <w:tab/>
        <w:t>Повышение продуктивности животноводства за счет содержания КРС элитных пород.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43BD">
        <w:rPr>
          <w:sz w:val="28"/>
          <w:szCs w:val="28"/>
        </w:rPr>
        <w:tab/>
        <w:t>Строительство, реконструкция, модернизация животноводческих ферм, в том числе в рамках приоритетного национального проекта «Развитие АПК».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1543BD">
        <w:rPr>
          <w:sz w:val="28"/>
          <w:szCs w:val="28"/>
        </w:rPr>
        <w:tab/>
        <w:t>Освоение пчеловодства, создание рыболовных артелей.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543BD">
        <w:rPr>
          <w:sz w:val="28"/>
          <w:szCs w:val="28"/>
        </w:rPr>
        <w:tab/>
        <w:t>Развитие туристского бизнеса. Данное направление обусловлено имеющимся природным потенциалом, наличием на территории инфраструктуры для организации отдыха (базы отдыха), популярностью мест отдыха у городского населения.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</w:rPr>
        <w:tab/>
      </w:r>
      <w:r w:rsidRPr="001543BD">
        <w:rPr>
          <w:sz w:val="28"/>
          <w:szCs w:val="28"/>
        </w:rPr>
        <w:t>Закрепление и привлечение молодых специалистов в муниципальном образовании.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1543BD">
        <w:rPr>
          <w:sz w:val="28"/>
          <w:szCs w:val="28"/>
        </w:rPr>
        <w:tab/>
        <w:t>Развитие малого бизнеса (открытие АЗС, кафе, магазинов, закуп у населения сельскохозяйственной продукции).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43BD">
        <w:rPr>
          <w:sz w:val="28"/>
          <w:szCs w:val="28"/>
        </w:rPr>
        <w:t>. По направлению «Формирование социальной среды муниципального образования, наиболее отвечающей запросам и потребностям населения» необходимо решение следующих задач: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543BD">
        <w:rPr>
          <w:sz w:val="28"/>
          <w:szCs w:val="28"/>
        </w:rPr>
        <w:tab/>
        <w:t xml:space="preserve">Увеличение объемов строительства жилья. Для чего необходима организация льготного выделения </w:t>
      </w:r>
      <w:proofErr w:type="spellStart"/>
      <w:r w:rsidRPr="001543BD">
        <w:rPr>
          <w:sz w:val="28"/>
          <w:szCs w:val="28"/>
        </w:rPr>
        <w:t>лесоделян</w:t>
      </w:r>
      <w:proofErr w:type="spellEnd"/>
      <w:r w:rsidRPr="001543BD">
        <w:rPr>
          <w:sz w:val="28"/>
          <w:szCs w:val="28"/>
        </w:rPr>
        <w:t xml:space="preserve"> желающим строиться, активизация работы по привлечению населения к участью в областных программах: «</w:t>
      </w:r>
      <w:r>
        <w:rPr>
          <w:sz w:val="28"/>
          <w:szCs w:val="28"/>
        </w:rPr>
        <w:t>Устойчивое развитие сельских территорий</w:t>
      </w:r>
      <w:r w:rsidRPr="001543BD">
        <w:rPr>
          <w:sz w:val="28"/>
          <w:szCs w:val="28"/>
        </w:rPr>
        <w:t>», «Молодым семьям – доступное жилье на 2005-2019 годы» в рамках которых предусмотрено оказание государственной поддержи молодым специалистам, молодым семьям в решении жилищной проблемы.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543BD">
        <w:rPr>
          <w:sz w:val="28"/>
          <w:szCs w:val="28"/>
        </w:rPr>
        <w:tab/>
        <w:t xml:space="preserve">Снижение количества объектов социальной сферы, требующих проведения капитального ремонта и, в первую очередь, капитальный ремонт </w:t>
      </w:r>
      <w:r>
        <w:rPr>
          <w:sz w:val="28"/>
          <w:szCs w:val="28"/>
        </w:rPr>
        <w:t>Д</w:t>
      </w:r>
      <w:r w:rsidRPr="001543BD">
        <w:rPr>
          <w:sz w:val="28"/>
          <w:szCs w:val="28"/>
        </w:rPr>
        <w:t xml:space="preserve">К </w:t>
      </w:r>
      <w:r>
        <w:rPr>
          <w:sz w:val="28"/>
          <w:szCs w:val="28"/>
        </w:rPr>
        <w:t>с. Каменно-Ангарск</w:t>
      </w:r>
      <w:r w:rsidRPr="001543BD">
        <w:rPr>
          <w:sz w:val="28"/>
          <w:szCs w:val="28"/>
        </w:rPr>
        <w:t>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43BD">
        <w:rPr>
          <w:sz w:val="28"/>
          <w:szCs w:val="28"/>
        </w:rPr>
        <w:tab/>
        <w:t>Качественное улучшение материально-технической базы учреждений социальной сферы.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543BD">
        <w:rPr>
          <w:sz w:val="28"/>
          <w:szCs w:val="28"/>
        </w:rPr>
        <w:tab/>
        <w:t>Решение на региональном уровне вопроса строительства дорог.</w:t>
      </w:r>
    </w:p>
    <w:p w:rsidR="00B06F47" w:rsidRPr="00F353E3" w:rsidRDefault="001543BD" w:rsidP="001543B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Pr="001543BD">
        <w:rPr>
          <w:sz w:val="28"/>
          <w:szCs w:val="28"/>
        </w:rPr>
        <w:tab/>
        <w:t>Обеспечение населения качественной питьевой водой.</w:t>
      </w:r>
    </w:p>
    <w:p w:rsidR="00D15B0D" w:rsidRPr="00F353E3" w:rsidRDefault="00D15B0D" w:rsidP="00F353E3">
      <w:pPr>
        <w:ind w:firstLine="709"/>
        <w:jc w:val="both"/>
        <w:rPr>
          <w:i/>
          <w:sz w:val="28"/>
          <w:szCs w:val="28"/>
        </w:rPr>
      </w:pPr>
    </w:p>
    <w:p w:rsidR="005508D5" w:rsidRDefault="009D017D" w:rsidP="009D01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5508D5" w:rsidRPr="00F353E3">
        <w:rPr>
          <w:b/>
          <w:sz w:val="28"/>
          <w:szCs w:val="28"/>
        </w:rPr>
        <w:t>.</w:t>
      </w:r>
      <w:r w:rsidR="00A42174" w:rsidRPr="00F353E3">
        <w:rPr>
          <w:b/>
          <w:sz w:val="28"/>
          <w:szCs w:val="28"/>
        </w:rPr>
        <w:t xml:space="preserve"> Ожидаемые результаты реализации </w:t>
      </w:r>
      <w:r w:rsidR="003029D5" w:rsidRPr="00F353E3">
        <w:rPr>
          <w:b/>
          <w:sz w:val="28"/>
          <w:szCs w:val="28"/>
        </w:rPr>
        <w:t>С</w:t>
      </w:r>
      <w:r w:rsidR="00A42174" w:rsidRPr="00F353E3">
        <w:rPr>
          <w:b/>
          <w:sz w:val="28"/>
          <w:szCs w:val="28"/>
        </w:rPr>
        <w:t>тратегии</w:t>
      </w:r>
    </w:p>
    <w:p w:rsidR="009D017D" w:rsidRPr="00F353E3" w:rsidRDefault="009D017D" w:rsidP="009D017D">
      <w:pPr>
        <w:ind w:firstLine="709"/>
        <w:jc w:val="center"/>
        <w:rPr>
          <w:b/>
          <w:sz w:val="28"/>
          <w:szCs w:val="28"/>
        </w:rPr>
      </w:pP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Основными целевыми блоками </w:t>
      </w:r>
      <w:r w:rsidR="00EF09E0">
        <w:rPr>
          <w:sz w:val="28"/>
          <w:szCs w:val="28"/>
        </w:rPr>
        <w:t>стратегии</w:t>
      </w:r>
      <w:r w:rsidRPr="00F353E3">
        <w:rPr>
          <w:sz w:val="28"/>
          <w:szCs w:val="28"/>
        </w:rPr>
        <w:t xml:space="preserve"> являются экономический потенциал поселения, социальная сфера и экология, финансы и бюджет. В соответствии со значимостью каждого блока для достижения основной цели развития поселения им приданы соответствующие веса, являющиеся количественными индикаторами для расчета показателя уровня социально-экономического развития Каменно-Ангарского сельского поселения. 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Исходной базой для задания весовых коэффициентов развития поселения послужили результаты опроса населения поселения, обозначившего наиболее острые проблемы и актуальные сферы социально-экономического развития Каменно-Ангарского сельского поселения.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Источниками информации для проведения количественных оценок частных индикаторов являлись: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паспорт муниципального образования;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статистическая отчетность;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финансовая отчетность администрации об исполнении бюджета;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иные информационно-аналитические материалы, характеризующие стратегическое социально-экономическое развитие поселения.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lastRenderedPageBreak/>
        <w:t>Расчет интегрального показателя уровня социально-экономического развития Каменно-Ангарского сельского поселения базировался на принципах: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комплексности оценки, учитывающей важнейшие показатели уровня социально-экономического развития поселения;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достоверности исходных данных при выборе целевых показателей;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адекватности системы базовых показателей основной стратегической цели и дереву целей.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Формирование системы целевых показателей </w:t>
      </w:r>
      <w:r w:rsidRPr="00F87A8B">
        <w:rPr>
          <w:sz w:val="28"/>
          <w:szCs w:val="28"/>
        </w:rPr>
        <w:t>(</w:t>
      </w:r>
      <w:r w:rsidR="00F87A8B" w:rsidRPr="00F87A8B">
        <w:rPr>
          <w:sz w:val="28"/>
          <w:szCs w:val="28"/>
        </w:rPr>
        <w:t xml:space="preserve">см. таблица </w:t>
      </w:r>
      <w:r w:rsidRPr="00F87A8B">
        <w:rPr>
          <w:sz w:val="28"/>
          <w:szCs w:val="28"/>
        </w:rPr>
        <w:t>1</w:t>
      </w:r>
      <w:r w:rsidR="00F87A8B" w:rsidRPr="00F87A8B">
        <w:rPr>
          <w:sz w:val="28"/>
          <w:szCs w:val="28"/>
        </w:rPr>
        <w:t>4</w:t>
      </w:r>
      <w:r w:rsidRPr="00F87A8B">
        <w:rPr>
          <w:sz w:val="28"/>
          <w:szCs w:val="28"/>
        </w:rPr>
        <w:t>)</w:t>
      </w:r>
      <w:r w:rsidRPr="00F353E3">
        <w:rPr>
          <w:sz w:val="28"/>
          <w:szCs w:val="28"/>
        </w:rPr>
        <w:t xml:space="preserve"> определились на основе принципов взаимного согласия заинтересованных сторон: муниципальной власти, бизнеса и гражданского общества.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Результатом данной работы является представленная ниже индикативная система расчета интегрального показателя, представляющего собой суммарную оценку изменения уровня социально-экономического развития поселения на планируемый период.</w:t>
      </w:r>
    </w:p>
    <w:p w:rsidR="006E70C9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Таким образом, главным критерием оценки эффективности реализации стратегического плана является достижение планового значения интегрального показателя уровня социально-экономического развития поселения.</w:t>
      </w:r>
    </w:p>
    <w:p w:rsidR="009D017D" w:rsidRDefault="00F87A8B" w:rsidP="00F87A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p w:rsidR="00F87A8B" w:rsidRPr="00F87A8B" w:rsidRDefault="00F87A8B" w:rsidP="00F87A8B">
      <w:pPr>
        <w:ind w:firstLine="709"/>
        <w:jc w:val="center"/>
        <w:rPr>
          <w:b/>
          <w:sz w:val="28"/>
          <w:szCs w:val="28"/>
        </w:rPr>
      </w:pPr>
      <w:r w:rsidRPr="00F87A8B">
        <w:rPr>
          <w:b/>
          <w:sz w:val="28"/>
          <w:szCs w:val="28"/>
        </w:rPr>
        <w:t>Целевые показатели</w:t>
      </w:r>
    </w:p>
    <w:p w:rsidR="009D017D" w:rsidRPr="00F353E3" w:rsidRDefault="009D017D" w:rsidP="00F353E3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10150" w:type="dxa"/>
        <w:tblLook w:val="0000" w:firstRow="0" w:lastRow="0" w:firstColumn="0" w:lastColumn="0" w:noHBand="0" w:noVBand="0"/>
      </w:tblPr>
      <w:tblGrid>
        <w:gridCol w:w="560"/>
        <w:gridCol w:w="3287"/>
        <w:gridCol w:w="675"/>
        <w:gridCol w:w="756"/>
        <w:gridCol w:w="756"/>
        <w:gridCol w:w="756"/>
        <w:gridCol w:w="756"/>
        <w:gridCol w:w="756"/>
        <w:gridCol w:w="456"/>
        <w:gridCol w:w="696"/>
        <w:gridCol w:w="696"/>
      </w:tblGrid>
      <w:tr w:rsidR="00F353E3" w:rsidRPr="00F353E3" w:rsidTr="00171C58">
        <w:trPr>
          <w:trHeight w:val="190"/>
        </w:trPr>
        <w:tc>
          <w:tcPr>
            <w:tcW w:w="0" w:type="auto"/>
            <w:vMerge w:val="restart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№</w:t>
            </w:r>
          </w:p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п/п</w:t>
            </w:r>
          </w:p>
        </w:tc>
        <w:tc>
          <w:tcPr>
            <w:tcW w:w="4294" w:type="dxa"/>
            <w:vMerge w:val="restart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Наименование показателя</w:t>
            </w:r>
          </w:p>
        </w:tc>
        <w:tc>
          <w:tcPr>
            <w:tcW w:w="676" w:type="dxa"/>
            <w:vMerge w:val="restart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ед. изм.</w:t>
            </w:r>
          </w:p>
        </w:tc>
        <w:tc>
          <w:tcPr>
            <w:tcW w:w="0" w:type="auto"/>
            <w:gridSpan w:val="8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Значения целевых показателей по годам:</w:t>
            </w:r>
          </w:p>
        </w:tc>
      </w:tr>
      <w:tr w:rsidR="00F353E3" w:rsidRPr="00F353E3" w:rsidTr="00171C58">
        <w:tc>
          <w:tcPr>
            <w:tcW w:w="0" w:type="auto"/>
            <w:vMerge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</w:p>
        </w:tc>
        <w:tc>
          <w:tcPr>
            <w:tcW w:w="4294" w:type="dxa"/>
            <w:vMerge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</w:p>
        </w:tc>
        <w:tc>
          <w:tcPr>
            <w:tcW w:w="676" w:type="dxa"/>
            <w:vMerge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2016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2017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</w:pPr>
            <w:r w:rsidRPr="00F353E3">
              <w:rPr>
                <w:b/>
              </w:rPr>
              <w:t>2018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2019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2020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…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2025</w:t>
            </w:r>
          </w:p>
        </w:tc>
        <w:tc>
          <w:tcPr>
            <w:tcW w:w="0" w:type="auto"/>
          </w:tcPr>
          <w:p w:rsidR="00F353E3" w:rsidRPr="00F353E3" w:rsidRDefault="006D255A" w:rsidP="006D255A">
            <w:pPr>
              <w:jc w:val="center"/>
              <w:rPr>
                <w:b/>
              </w:rPr>
            </w:pPr>
            <w:r>
              <w:rPr>
                <w:b/>
              </w:rPr>
              <w:t>2032</w:t>
            </w:r>
          </w:p>
        </w:tc>
      </w:tr>
      <w:tr w:rsidR="00F353E3" w:rsidRPr="00F353E3" w:rsidTr="00171C58">
        <w:trPr>
          <w:trHeight w:val="302"/>
        </w:trPr>
        <w:tc>
          <w:tcPr>
            <w:tcW w:w="0" w:type="auto"/>
          </w:tcPr>
          <w:p w:rsidR="00F353E3" w:rsidRPr="00F353E3" w:rsidRDefault="00F353E3" w:rsidP="00F353E3">
            <w:pPr>
              <w:jc w:val="both"/>
            </w:pPr>
            <w:r w:rsidRPr="00F353E3">
              <w:t>1.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>Численность постоянного населения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чел.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494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507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526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519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521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533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536</w:t>
            </w:r>
          </w:p>
        </w:tc>
      </w:tr>
      <w:tr w:rsidR="00F353E3" w:rsidRPr="00F353E3" w:rsidTr="00D411E5">
        <w:trPr>
          <w:trHeight w:val="436"/>
        </w:trPr>
        <w:tc>
          <w:tcPr>
            <w:tcW w:w="0" w:type="auto"/>
            <w:shd w:val="clear" w:color="auto" w:fill="auto"/>
          </w:tcPr>
          <w:p w:rsidR="00F353E3" w:rsidRPr="00F353E3" w:rsidRDefault="00927FAC" w:rsidP="00F353E3">
            <w:pPr>
              <w:jc w:val="both"/>
            </w:pPr>
            <w:r>
              <w:rPr>
                <w:lang w:val="en-US"/>
              </w:rPr>
              <w:t>2</w:t>
            </w:r>
            <w:r w:rsidR="00F353E3" w:rsidRPr="00F353E3">
              <w:t>.</w:t>
            </w:r>
          </w:p>
        </w:tc>
        <w:tc>
          <w:tcPr>
            <w:tcW w:w="4294" w:type="dxa"/>
            <w:shd w:val="clear" w:color="auto" w:fill="auto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Выручка от реализации товаров (работ, услуг) </w:t>
            </w:r>
          </w:p>
        </w:tc>
        <w:tc>
          <w:tcPr>
            <w:tcW w:w="676" w:type="dxa"/>
            <w:shd w:val="clear" w:color="auto" w:fill="auto"/>
          </w:tcPr>
          <w:p w:rsidR="00F353E3" w:rsidRPr="00F353E3" w:rsidRDefault="00F353E3" w:rsidP="00F353E3">
            <w:pPr>
              <w:jc w:val="both"/>
            </w:pPr>
            <w:r w:rsidRPr="00F353E3">
              <w:t>млн руб.</w:t>
            </w:r>
          </w:p>
        </w:tc>
        <w:tc>
          <w:tcPr>
            <w:tcW w:w="0" w:type="auto"/>
            <w:shd w:val="clear" w:color="auto" w:fill="auto"/>
          </w:tcPr>
          <w:p w:rsidR="00F353E3" w:rsidRPr="00D411E5" w:rsidRDefault="00D411E5" w:rsidP="00D411E5">
            <w:pPr>
              <w:jc w:val="center"/>
            </w:pPr>
            <w:r>
              <w:rPr>
                <w:lang w:val="en-US"/>
              </w:rPr>
              <w:t>1</w:t>
            </w:r>
            <w:r>
              <w:t>1,81</w:t>
            </w:r>
          </w:p>
        </w:tc>
        <w:tc>
          <w:tcPr>
            <w:tcW w:w="0" w:type="auto"/>
            <w:shd w:val="clear" w:color="auto" w:fill="auto"/>
          </w:tcPr>
          <w:p w:rsidR="00F353E3" w:rsidRPr="00D411E5" w:rsidRDefault="00D411E5" w:rsidP="00171C58">
            <w:pPr>
              <w:jc w:val="center"/>
            </w:pPr>
            <w:r>
              <w:t>12,63</w:t>
            </w:r>
          </w:p>
        </w:tc>
        <w:tc>
          <w:tcPr>
            <w:tcW w:w="0" w:type="auto"/>
            <w:shd w:val="clear" w:color="auto" w:fill="auto"/>
          </w:tcPr>
          <w:p w:rsidR="00F353E3" w:rsidRPr="00D411E5" w:rsidRDefault="00D411E5" w:rsidP="00171C58">
            <w:pPr>
              <w:jc w:val="center"/>
            </w:pPr>
            <w:r>
              <w:t>12,84</w:t>
            </w:r>
          </w:p>
        </w:tc>
        <w:tc>
          <w:tcPr>
            <w:tcW w:w="0" w:type="auto"/>
            <w:shd w:val="clear" w:color="auto" w:fill="auto"/>
          </w:tcPr>
          <w:p w:rsidR="00F353E3" w:rsidRPr="00D411E5" w:rsidRDefault="00D411E5" w:rsidP="00171C58">
            <w:pPr>
              <w:jc w:val="center"/>
            </w:pPr>
            <w:r>
              <w:t>13,30</w:t>
            </w:r>
          </w:p>
        </w:tc>
        <w:tc>
          <w:tcPr>
            <w:tcW w:w="0" w:type="auto"/>
            <w:shd w:val="clear" w:color="auto" w:fill="auto"/>
          </w:tcPr>
          <w:p w:rsidR="00F353E3" w:rsidRPr="00D411E5" w:rsidRDefault="00D411E5" w:rsidP="00171C58">
            <w:pPr>
              <w:jc w:val="center"/>
            </w:pPr>
            <w:r>
              <w:t>13,74</w:t>
            </w:r>
          </w:p>
        </w:tc>
        <w:tc>
          <w:tcPr>
            <w:tcW w:w="0" w:type="auto"/>
            <w:shd w:val="clear" w:color="auto" w:fill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353E3" w:rsidRPr="00D411E5" w:rsidRDefault="00D411E5" w:rsidP="00171C58">
            <w:pPr>
              <w:jc w:val="center"/>
            </w:pPr>
            <w:r>
              <w:t>14,5</w:t>
            </w:r>
          </w:p>
        </w:tc>
        <w:tc>
          <w:tcPr>
            <w:tcW w:w="0" w:type="auto"/>
            <w:shd w:val="clear" w:color="auto" w:fill="auto"/>
          </w:tcPr>
          <w:p w:rsidR="00F353E3" w:rsidRPr="00D411E5" w:rsidRDefault="00D411E5" w:rsidP="00171C58">
            <w:pPr>
              <w:jc w:val="center"/>
            </w:pPr>
            <w:r>
              <w:t>15,1</w:t>
            </w:r>
          </w:p>
        </w:tc>
      </w:tr>
      <w:tr w:rsidR="00F353E3" w:rsidRPr="00F353E3" w:rsidTr="00171C58">
        <w:trPr>
          <w:trHeight w:val="861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Число субъектов малого и среднего предпринимательства в расчете </w:t>
            </w:r>
          </w:p>
          <w:p w:rsidR="00F353E3" w:rsidRPr="00F353E3" w:rsidRDefault="00F353E3" w:rsidP="00F353E3">
            <w:pPr>
              <w:jc w:val="both"/>
            </w:pPr>
            <w:r w:rsidRPr="00F353E3">
              <w:t>на 10 тыс. человек населения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ед.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353E3" w:rsidRPr="00F353E3" w:rsidTr="00171C58">
        <w:trPr>
          <w:trHeight w:val="436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%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353E3" w:rsidRPr="00F353E3" w:rsidTr="00171C58">
        <w:trPr>
          <w:trHeight w:val="436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>Объем инвестиций в основной капитал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тыс. руб.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2577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</w:tr>
      <w:tr w:rsidR="00F353E3" w:rsidRPr="00F353E3" w:rsidTr="00171C58">
        <w:trPr>
          <w:trHeight w:val="436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Жилищный фонд на конец года всего </w:t>
            </w:r>
            <w:r w:rsidRPr="00F353E3">
              <w:br/>
              <w:t>(на конец года)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тыс. </w:t>
            </w:r>
            <w:proofErr w:type="spellStart"/>
            <w:r w:rsidRPr="00F353E3">
              <w:t>кв.м</w:t>
            </w:r>
            <w:proofErr w:type="spellEnd"/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10.3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10.7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</w:t>
            </w:r>
          </w:p>
        </w:tc>
      </w:tr>
      <w:tr w:rsidR="00F353E3" w:rsidRPr="00F353E3" w:rsidTr="00171C58">
        <w:trPr>
          <w:trHeight w:val="358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Среднесписочная численность работающих 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чел.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F353E3" w:rsidRPr="00F353E3" w:rsidTr="00171C58">
        <w:trPr>
          <w:trHeight w:val="436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Доля площади земельных участков, являющихся </w:t>
            </w:r>
            <w:r w:rsidRPr="00F353E3">
              <w:lastRenderedPageBreak/>
              <w:t>объектами налогообложения земельным налогом, в общей площади территории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lastRenderedPageBreak/>
              <w:t>%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B635A8" w:rsidRDefault="00B635A8" w:rsidP="00F353E3">
      <w:pPr>
        <w:ind w:firstLine="709"/>
        <w:jc w:val="both"/>
        <w:rPr>
          <w:sz w:val="28"/>
          <w:szCs w:val="28"/>
        </w:rPr>
      </w:pPr>
    </w:p>
    <w:p w:rsidR="00EF09E0" w:rsidRPr="00EF09E0" w:rsidRDefault="00EF09E0" w:rsidP="00EF09E0">
      <w:pPr>
        <w:spacing w:before="120"/>
        <w:ind w:firstLine="720"/>
        <w:jc w:val="center"/>
        <w:rPr>
          <w:sz w:val="28"/>
          <w:szCs w:val="28"/>
        </w:rPr>
      </w:pPr>
      <w:r w:rsidRPr="00EF09E0">
        <w:rPr>
          <w:b/>
          <w:sz w:val="28"/>
          <w:szCs w:val="28"/>
          <w:lang w:val="en-US"/>
        </w:rPr>
        <w:t>VIII</w:t>
      </w:r>
      <w:r w:rsidRPr="00EF09E0">
        <w:rPr>
          <w:b/>
          <w:sz w:val="28"/>
          <w:szCs w:val="28"/>
        </w:rPr>
        <w:t>. Механизм реализации Стратегии</w:t>
      </w:r>
    </w:p>
    <w:p w:rsidR="00EF09E0" w:rsidRPr="00D411E5" w:rsidRDefault="00EF09E0" w:rsidP="00EF09E0">
      <w:pPr>
        <w:ind w:firstLine="709"/>
        <w:jc w:val="both"/>
        <w:rPr>
          <w:sz w:val="28"/>
          <w:szCs w:val="28"/>
        </w:rPr>
      </w:pPr>
      <w:r w:rsidRPr="00D411E5">
        <w:rPr>
          <w:sz w:val="28"/>
          <w:szCs w:val="28"/>
        </w:rPr>
        <w:t>Оценка эффективности и мониторинг стратегии представляет из себя сбалансированную по организационно-функциональному признаку систему контроля и управления ходом реализации стратегии.</w:t>
      </w:r>
    </w:p>
    <w:p w:rsidR="00EF09E0" w:rsidRPr="00D411E5" w:rsidRDefault="00EF09E0" w:rsidP="00EF09E0">
      <w:pPr>
        <w:ind w:firstLine="709"/>
        <w:jc w:val="both"/>
        <w:rPr>
          <w:sz w:val="28"/>
          <w:szCs w:val="28"/>
        </w:rPr>
      </w:pPr>
      <w:r w:rsidRPr="00D411E5">
        <w:rPr>
          <w:sz w:val="28"/>
          <w:szCs w:val="28"/>
        </w:rPr>
        <w:t>Методически процесс мониторинга основан на отслеживании динамики изменений целевых показателей и внесении соответствующих корректив в Стратегию социально-экономического развития поселения.</w:t>
      </w:r>
    </w:p>
    <w:p w:rsidR="00EF09E0" w:rsidRPr="00D411E5" w:rsidRDefault="00EF09E0" w:rsidP="00EF09E0">
      <w:pPr>
        <w:ind w:firstLine="709"/>
        <w:jc w:val="both"/>
        <w:rPr>
          <w:sz w:val="28"/>
          <w:szCs w:val="28"/>
        </w:rPr>
      </w:pPr>
      <w:r w:rsidRPr="00D411E5">
        <w:rPr>
          <w:sz w:val="28"/>
          <w:szCs w:val="28"/>
        </w:rPr>
        <w:t>Данная система мониторинга обеспечивает, с одной стороны, администрацию информацией о результатах собственной деятельности по реализации плана, а с другой - возможностью оценки деятельности подведомственных учреждений.</w:t>
      </w:r>
    </w:p>
    <w:p w:rsidR="00EF09E0" w:rsidRPr="00D411E5" w:rsidRDefault="00EF09E0" w:rsidP="00EF0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Итоги мониторинга подводятся один раз в год с выводами о степени достижения целей и необходимости корректировки Стратегического плана. </w:t>
      </w:r>
    </w:p>
    <w:p w:rsidR="00EF09E0" w:rsidRPr="00D411E5" w:rsidRDefault="00EF09E0" w:rsidP="00EF09E0">
      <w:pPr>
        <w:ind w:firstLine="709"/>
        <w:jc w:val="both"/>
        <w:rPr>
          <w:sz w:val="28"/>
          <w:szCs w:val="28"/>
        </w:rPr>
      </w:pPr>
      <w:r w:rsidRPr="00D411E5">
        <w:rPr>
          <w:sz w:val="28"/>
          <w:szCs w:val="28"/>
        </w:rPr>
        <w:t xml:space="preserve">Координатором </w:t>
      </w:r>
      <w:r w:rsidR="00D411E5" w:rsidRPr="00D411E5">
        <w:rPr>
          <w:sz w:val="28"/>
          <w:szCs w:val="28"/>
        </w:rPr>
        <w:t xml:space="preserve">реализации </w:t>
      </w:r>
      <w:r w:rsidRPr="00D411E5">
        <w:rPr>
          <w:sz w:val="28"/>
          <w:szCs w:val="28"/>
        </w:rPr>
        <w:t>Стратегии, в том числе по взаимодействию с исполнителями программных мероприятий является специалист администрации Каменно-Ангарского сельского поселения.</w:t>
      </w:r>
    </w:p>
    <w:sectPr w:rsidR="00EF09E0" w:rsidRPr="00D411E5" w:rsidSect="00F353E3">
      <w:footerReference w:type="even" r:id="rId9"/>
      <w:footerReference w:type="default" r:id="rId10"/>
      <w:pgSz w:w="11907" w:h="16840"/>
      <w:pgMar w:top="1134" w:right="567" w:bottom="1134" w:left="1247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12" w:rsidRDefault="00313312" w:rsidP="00425DC7">
      <w:r>
        <w:separator/>
      </w:r>
    </w:p>
  </w:endnote>
  <w:endnote w:type="continuationSeparator" w:id="0">
    <w:p w:rsidR="00313312" w:rsidRDefault="00313312" w:rsidP="004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C1" w:rsidRDefault="008677C1" w:rsidP="0042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7C1" w:rsidRDefault="008677C1" w:rsidP="00F24F8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C1" w:rsidRDefault="008677C1" w:rsidP="0042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1BAD">
      <w:rPr>
        <w:rStyle w:val="a5"/>
        <w:noProof/>
      </w:rPr>
      <w:t>4</w:t>
    </w:r>
    <w:r>
      <w:rPr>
        <w:rStyle w:val="a5"/>
      </w:rPr>
      <w:fldChar w:fldCharType="end"/>
    </w:r>
  </w:p>
  <w:p w:rsidR="008677C1" w:rsidRDefault="008677C1" w:rsidP="00F24F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12" w:rsidRDefault="00313312" w:rsidP="00425DC7">
      <w:r>
        <w:separator/>
      </w:r>
    </w:p>
  </w:footnote>
  <w:footnote w:type="continuationSeparator" w:id="0">
    <w:p w:rsidR="00313312" w:rsidRDefault="00313312" w:rsidP="0042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7FD"/>
    <w:multiLevelType w:val="hybridMultilevel"/>
    <w:tmpl w:val="170A23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4F4B"/>
    <w:multiLevelType w:val="hybridMultilevel"/>
    <w:tmpl w:val="767CE4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52910"/>
    <w:multiLevelType w:val="hybridMultilevel"/>
    <w:tmpl w:val="EE20F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179"/>
    <w:multiLevelType w:val="hybridMultilevel"/>
    <w:tmpl w:val="FE500E62"/>
    <w:lvl w:ilvl="0" w:tplc="45B24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17982"/>
    <w:multiLevelType w:val="multilevel"/>
    <w:tmpl w:val="530EBAB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FE3300"/>
    <w:multiLevelType w:val="hybridMultilevel"/>
    <w:tmpl w:val="8F3C7B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47369"/>
    <w:multiLevelType w:val="hybridMultilevel"/>
    <w:tmpl w:val="B86445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B4026"/>
    <w:multiLevelType w:val="hybridMultilevel"/>
    <w:tmpl w:val="8C32C24C"/>
    <w:lvl w:ilvl="0" w:tplc="87ECCBE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48D8"/>
    <w:multiLevelType w:val="hybridMultilevel"/>
    <w:tmpl w:val="8C0E8A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77DC6"/>
    <w:multiLevelType w:val="hybridMultilevel"/>
    <w:tmpl w:val="CD083C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C75FD"/>
    <w:multiLevelType w:val="multilevel"/>
    <w:tmpl w:val="9DCE84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8058B9"/>
    <w:multiLevelType w:val="hybridMultilevel"/>
    <w:tmpl w:val="050280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9C33CB"/>
    <w:multiLevelType w:val="hybridMultilevel"/>
    <w:tmpl w:val="5978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13215"/>
    <w:multiLevelType w:val="hybridMultilevel"/>
    <w:tmpl w:val="204EA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A3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30D88"/>
    <w:multiLevelType w:val="hybridMultilevel"/>
    <w:tmpl w:val="28E65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5685D"/>
    <w:multiLevelType w:val="hybridMultilevel"/>
    <w:tmpl w:val="15A6C4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AE2333"/>
    <w:multiLevelType w:val="hybridMultilevel"/>
    <w:tmpl w:val="48925B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9B560D"/>
    <w:multiLevelType w:val="hybridMultilevel"/>
    <w:tmpl w:val="0A32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F0CD0"/>
    <w:multiLevelType w:val="hybridMultilevel"/>
    <w:tmpl w:val="5CC6A0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0E50F0"/>
    <w:multiLevelType w:val="multilevel"/>
    <w:tmpl w:val="829C4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 w15:restartNumberingAfterBreak="0">
    <w:nsid w:val="5C3B7CCC"/>
    <w:multiLevelType w:val="hybridMultilevel"/>
    <w:tmpl w:val="13EEE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C88C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10CC7"/>
    <w:multiLevelType w:val="hybridMultilevel"/>
    <w:tmpl w:val="C3761C08"/>
    <w:lvl w:ilvl="0" w:tplc="056204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 w15:restartNumberingAfterBreak="0">
    <w:nsid w:val="65720293"/>
    <w:multiLevelType w:val="hybridMultilevel"/>
    <w:tmpl w:val="46C8D2AC"/>
    <w:lvl w:ilvl="0" w:tplc="D68E7BF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5620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F1938"/>
    <w:multiLevelType w:val="hybridMultilevel"/>
    <w:tmpl w:val="7CDEB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D71BB"/>
    <w:multiLevelType w:val="hybridMultilevel"/>
    <w:tmpl w:val="025A7E0C"/>
    <w:lvl w:ilvl="0" w:tplc="315019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2E538A"/>
    <w:multiLevelType w:val="hybridMultilevel"/>
    <w:tmpl w:val="2908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F5EF4"/>
    <w:multiLevelType w:val="hybridMultilevel"/>
    <w:tmpl w:val="F65603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8E4C48"/>
    <w:multiLevelType w:val="hybridMultilevel"/>
    <w:tmpl w:val="3CE44BC2"/>
    <w:lvl w:ilvl="0" w:tplc="939E9CB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EC05DF1"/>
    <w:multiLevelType w:val="hybridMultilevel"/>
    <w:tmpl w:val="57084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4"/>
  </w:num>
  <w:num w:numId="5">
    <w:abstractNumId w:val="16"/>
  </w:num>
  <w:num w:numId="6">
    <w:abstractNumId w:val="22"/>
  </w:num>
  <w:num w:numId="7">
    <w:abstractNumId w:val="21"/>
  </w:num>
  <w:num w:numId="8">
    <w:abstractNumId w:val="14"/>
  </w:num>
  <w:num w:numId="9">
    <w:abstractNumId w:val="11"/>
  </w:num>
  <w:num w:numId="10">
    <w:abstractNumId w:val="28"/>
  </w:num>
  <w:num w:numId="11">
    <w:abstractNumId w:val="12"/>
  </w:num>
  <w:num w:numId="12">
    <w:abstractNumId w:val="23"/>
  </w:num>
  <w:num w:numId="13">
    <w:abstractNumId w:val="2"/>
  </w:num>
  <w:num w:numId="14">
    <w:abstractNumId w:val="17"/>
  </w:num>
  <w:num w:numId="15">
    <w:abstractNumId w:val="26"/>
  </w:num>
  <w:num w:numId="16">
    <w:abstractNumId w:val="7"/>
  </w:num>
  <w:num w:numId="17">
    <w:abstractNumId w:val="25"/>
  </w:num>
  <w:num w:numId="18">
    <w:abstractNumId w:val="0"/>
  </w:num>
  <w:num w:numId="19">
    <w:abstractNumId w:val="9"/>
  </w:num>
  <w:num w:numId="20">
    <w:abstractNumId w:val="18"/>
  </w:num>
  <w:num w:numId="21">
    <w:abstractNumId w:val="27"/>
  </w:num>
  <w:num w:numId="22">
    <w:abstractNumId w:val="13"/>
  </w:num>
  <w:num w:numId="23">
    <w:abstractNumId w:val="19"/>
  </w:num>
  <w:num w:numId="24">
    <w:abstractNumId w:val="8"/>
  </w:num>
  <w:num w:numId="25">
    <w:abstractNumId w:val="1"/>
  </w:num>
  <w:num w:numId="26">
    <w:abstractNumId w:val="6"/>
  </w:num>
  <w:num w:numId="27">
    <w:abstractNumId w:val="3"/>
  </w:num>
  <w:num w:numId="28">
    <w:abstractNumId w:val="10"/>
  </w:num>
  <w:num w:numId="2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B2"/>
    <w:rsid w:val="00003738"/>
    <w:rsid w:val="0000434D"/>
    <w:rsid w:val="00004566"/>
    <w:rsid w:val="000050C2"/>
    <w:rsid w:val="00007FFC"/>
    <w:rsid w:val="000146AA"/>
    <w:rsid w:val="00016083"/>
    <w:rsid w:val="00022810"/>
    <w:rsid w:val="000235B2"/>
    <w:rsid w:val="00034432"/>
    <w:rsid w:val="00036933"/>
    <w:rsid w:val="00037480"/>
    <w:rsid w:val="00040F3B"/>
    <w:rsid w:val="0004257B"/>
    <w:rsid w:val="00046193"/>
    <w:rsid w:val="0005053A"/>
    <w:rsid w:val="00053956"/>
    <w:rsid w:val="00062E08"/>
    <w:rsid w:val="000635B7"/>
    <w:rsid w:val="00064E92"/>
    <w:rsid w:val="00065522"/>
    <w:rsid w:val="0006562F"/>
    <w:rsid w:val="00072FE2"/>
    <w:rsid w:val="00073BDB"/>
    <w:rsid w:val="000742D0"/>
    <w:rsid w:val="000752A6"/>
    <w:rsid w:val="000759F5"/>
    <w:rsid w:val="00076248"/>
    <w:rsid w:val="00082542"/>
    <w:rsid w:val="000861D6"/>
    <w:rsid w:val="00090C95"/>
    <w:rsid w:val="0009151D"/>
    <w:rsid w:val="00094AAF"/>
    <w:rsid w:val="00094AE6"/>
    <w:rsid w:val="000A2A25"/>
    <w:rsid w:val="000A4E97"/>
    <w:rsid w:val="000A7023"/>
    <w:rsid w:val="000B2752"/>
    <w:rsid w:val="000B393C"/>
    <w:rsid w:val="000B404E"/>
    <w:rsid w:val="000B5A62"/>
    <w:rsid w:val="000C073B"/>
    <w:rsid w:val="000C2BED"/>
    <w:rsid w:val="000C3460"/>
    <w:rsid w:val="000C376A"/>
    <w:rsid w:val="000C41AD"/>
    <w:rsid w:val="000C4D9E"/>
    <w:rsid w:val="000C5271"/>
    <w:rsid w:val="000C55C2"/>
    <w:rsid w:val="000D0F06"/>
    <w:rsid w:val="000D2F13"/>
    <w:rsid w:val="000D57BC"/>
    <w:rsid w:val="000D7EA0"/>
    <w:rsid w:val="000E46DD"/>
    <w:rsid w:val="000E4AD8"/>
    <w:rsid w:val="000E5995"/>
    <w:rsid w:val="000F20DF"/>
    <w:rsid w:val="000F4F2D"/>
    <w:rsid w:val="001005A8"/>
    <w:rsid w:val="00104955"/>
    <w:rsid w:val="00105CAA"/>
    <w:rsid w:val="001074DC"/>
    <w:rsid w:val="00114510"/>
    <w:rsid w:val="00115D58"/>
    <w:rsid w:val="00117672"/>
    <w:rsid w:val="00121771"/>
    <w:rsid w:val="00122AF2"/>
    <w:rsid w:val="00122BBF"/>
    <w:rsid w:val="00122CC9"/>
    <w:rsid w:val="00130E8F"/>
    <w:rsid w:val="001346F7"/>
    <w:rsid w:val="001352D9"/>
    <w:rsid w:val="00141113"/>
    <w:rsid w:val="00145EB6"/>
    <w:rsid w:val="001464C7"/>
    <w:rsid w:val="001515A5"/>
    <w:rsid w:val="0015230B"/>
    <w:rsid w:val="0015233F"/>
    <w:rsid w:val="001533C8"/>
    <w:rsid w:val="00153BB4"/>
    <w:rsid w:val="001543BD"/>
    <w:rsid w:val="00155326"/>
    <w:rsid w:val="001643F7"/>
    <w:rsid w:val="00171C58"/>
    <w:rsid w:val="00173C82"/>
    <w:rsid w:val="00173EDF"/>
    <w:rsid w:val="00174761"/>
    <w:rsid w:val="00176484"/>
    <w:rsid w:val="00181916"/>
    <w:rsid w:val="001823AA"/>
    <w:rsid w:val="00182FD5"/>
    <w:rsid w:val="0018321D"/>
    <w:rsid w:val="00183554"/>
    <w:rsid w:val="001844E9"/>
    <w:rsid w:val="001850D7"/>
    <w:rsid w:val="0019195F"/>
    <w:rsid w:val="001948B8"/>
    <w:rsid w:val="00194CFA"/>
    <w:rsid w:val="001955A4"/>
    <w:rsid w:val="001A089B"/>
    <w:rsid w:val="001A7632"/>
    <w:rsid w:val="001B0471"/>
    <w:rsid w:val="001B39B9"/>
    <w:rsid w:val="001B6C38"/>
    <w:rsid w:val="001C697E"/>
    <w:rsid w:val="001D00D9"/>
    <w:rsid w:val="001D0D9A"/>
    <w:rsid w:val="001D414C"/>
    <w:rsid w:val="001E47A7"/>
    <w:rsid w:val="001E6A2A"/>
    <w:rsid w:val="001E6FB7"/>
    <w:rsid w:val="001F17CE"/>
    <w:rsid w:val="001F221B"/>
    <w:rsid w:val="001F5119"/>
    <w:rsid w:val="001F66DB"/>
    <w:rsid w:val="001F7B8B"/>
    <w:rsid w:val="0020360D"/>
    <w:rsid w:val="0020620E"/>
    <w:rsid w:val="00210512"/>
    <w:rsid w:val="0021059F"/>
    <w:rsid w:val="00211479"/>
    <w:rsid w:val="00214881"/>
    <w:rsid w:val="0021488D"/>
    <w:rsid w:val="00214BE2"/>
    <w:rsid w:val="00216A9D"/>
    <w:rsid w:val="002242B2"/>
    <w:rsid w:val="00226FA6"/>
    <w:rsid w:val="00240084"/>
    <w:rsid w:val="00240445"/>
    <w:rsid w:val="002452E9"/>
    <w:rsid w:val="00246868"/>
    <w:rsid w:val="00254050"/>
    <w:rsid w:val="00257ABE"/>
    <w:rsid w:val="00262EE2"/>
    <w:rsid w:val="00263911"/>
    <w:rsid w:val="00265C20"/>
    <w:rsid w:val="0027511C"/>
    <w:rsid w:val="00275F67"/>
    <w:rsid w:val="002777F0"/>
    <w:rsid w:val="00282E97"/>
    <w:rsid w:val="002873BB"/>
    <w:rsid w:val="00290D4B"/>
    <w:rsid w:val="002924C5"/>
    <w:rsid w:val="002933D2"/>
    <w:rsid w:val="00294378"/>
    <w:rsid w:val="002A250C"/>
    <w:rsid w:val="002A282F"/>
    <w:rsid w:val="002A3698"/>
    <w:rsid w:val="002A58AA"/>
    <w:rsid w:val="002A7769"/>
    <w:rsid w:val="002A7E6D"/>
    <w:rsid w:val="002B6F46"/>
    <w:rsid w:val="002B7038"/>
    <w:rsid w:val="002C1D02"/>
    <w:rsid w:val="002C41FF"/>
    <w:rsid w:val="002C55EF"/>
    <w:rsid w:val="002C58E8"/>
    <w:rsid w:val="002D0ACC"/>
    <w:rsid w:val="002D321F"/>
    <w:rsid w:val="002D4E3C"/>
    <w:rsid w:val="002D5D11"/>
    <w:rsid w:val="002D663D"/>
    <w:rsid w:val="002E0000"/>
    <w:rsid w:val="002E45F6"/>
    <w:rsid w:val="002E7AF4"/>
    <w:rsid w:val="002F1AB4"/>
    <w:rsid w:val="002F3712"/>
    <w:rsid w:val="002F78C6"/>
    <w:rsid w:val="002F7AC9"/>
    <w:rsid w:val="00300664"/>
    <w:rsid w:val="003029D5"/>
    <w:rsid w:val="00305964"/>
    <w:rsid w:val="00312A12"/>
    <w:rsid w:val="00313312"/>
    <w:rsid w:val="00314377"/>
    <w:rsid w:val="003216AD"/>
    <w:rsid w:val="00332C21"/>
    <w:rsid w:val="0033426C"/>
    <w:rsid w:val="003351CA"/>
    <w:rsid w:val="00342CAB"/>
    <w:rsid w:val="00344B75"/>
    <w:rsid w:val="00352C02"/>
    <w:rsid w:val="00354A7C"/>
    <w:rsid w:val="00356C8F"/>
    <w:rsid w:val="00360817"/>
    <w:rsid w:val="003623C9"/>
    <w:rsid w:val="00362908"/>
    <w:rsid w:val="00365091"/>
    <w:rsid w:val="003705D3"/>
    <w:rsid w:val="003727F3"/>
    <w:rsid w:val="00377488"/>
    <w:rsid w:val="00380006"/>
    <w:rsid w:val="0038618A"/>
    <w:rsid w:val="00391197"/>
    <w:rsid w:val="00396073"/>
    <w:rsid w:val="003A0290"/>
    <w:rsid w:val="003A1BF9"/>
    <w:rsid w:val="003A35F2"/>
    <w:rsid w:val="003A4E5A"/>
    <w:rsid w:val="003B1609"/>
    <w:rsid w:val="003B2307"/>
    <w:rsid w:val="003B3D59"/>
    <w:rsid w:val="003B3FFB"/>
    <w:rsid w:val="003B41F0"/>
    <w:rsid w:val="003C4D8F"/>
    <w:rsid w:val="003C6432"/>
    <w:rsid w:val="003C7D40"/>
    <w:rsid w:val="003D0D0C"/>
    <w:rsid w:val="003D3E83"/>
    <w:rsid w:val="003D4C72"/>
    <w:rsid w:val="003E2C6A"/>
    <w:rsid w:val="003E4098"/>
    <w:rsid w:val="003E43D2"/>
    <w:rsid w:val="003E7D29"/>
    <w:rsid w:val="003F2433"/>
    <w:rsid w:val="003F27B5"/>
    <w:rsid w:val="003F60B2"/>
    <w:rsid w:val="003F7ECB"/>
    <w:rsid w:val="00400935"/>
    <w:rsid w:val="004011CE"/>
    <w:rsid w:val="0040663D"/>
    <w:rsid w:val="004069A3"/>
    <w:rsid w:val="00410393"/>
    <w:rsid w:val="00410659"/>
    <w:rsid w:val="00411DC4"/>
    <w:rsid w:val="00413C50"/>
    <w:rsid w:val="004165F5"/>
    <w:rsid w:val="00421674"/>
    <w:rsid w:val="004232B6"/>
    <w:rsid w:val="004232F0"/>
    <w:rsid w:val="0042450F"/>
    <w:rsid w:val="00425DC7"/>
    <w:rsid w:val="00427B4F"/>
    <w:rsid w:val="0043048C"/>
    <w:rsid w:val="00434121"/>
    <w:rsid w:val="004354BC"/>
    <w:rsid w:val="0044239D"/>
    <w:rsid w:val="00443E57"/>
    <w:rsid w:val="0045014D"/>
    <w:rsid w:val="00456B80"/>
    <w:rsid w:val="004640CD"/>
    <w:rsid w:val="004664D9"/>
    <w:rsid w:val="00466521"/>
    <w:rsid w:val="0046745F"/>
    <w:rsid w:val="004738F0"/>
    <w:rsid w:val="00473F6A"/>
    <w:rsid w:val="00475DDF"/>
    <w:rsid w:val="00481D7A"/>
    <w:rsid w:val="004863F2"/>
    <w:rsid w:val="0048788B"/>
    <w:rsid w:val="00492C1A"/>
    <w:rsid w:val="004953A5"/>
    <w:rsid w:val="004A74A2"/>
    <w:rsid w:val="004B03DC"/>
    <w:rsid w:val="004B37E7"/>
    <w:rsid w:val="004B3F98"/>
    <w:rsid w:val="004B465E"/>
    <w:rsid w:val="004C001B"/>
    <w:rsid w:val="004C243D"/>
    <w:rsid w:val="004C27DD"/>
    <w:rsid w:val="004C5883"/>
    <w:rsid w:val="004D3159"/>
    <w:rsid w:val="004D5FAC"/>
    <w:rsid w:val="004E0B3F"/>
    <w:rsid w:val="004E7530"/>
    <w:rsid w:val="004F0975"/>
    <w:rsid w:val="004F11AF"/>
    <w:rsid w:val="004F5768"/>
    <w:rsid w:val="00504727"/>
    <w:rsid w:val="005053D1"/>
    <w:rsid w:val="00505641"/>
    <w:rsid w:val="005071FB"/>
    <w:rsid w:val="00511BAD"/>
    <w:rsid w:val="005136E0"/>
    <w:rsid w:val="00513CE8"/>
    <w:rsid w:val="00514087"/>
    <w:rsid w:val="00515DEB"/>
    <w:rsid w:val="00516ED9"/>
    <w:rsid w:val="00517D7B"/>
    <w:rsid w:val="00521DAA"/>
    <w:rsid w:val="00524DAE"/>
    <w:rsid w:val="00530B7C"/>
    <w:rsid w:val="00530F27"/>
    <w:rsid w:val="005327D7"/>
    <w:rsid w:val="00533A67"/>
    <w:rsid w:val="00534796"/>
    <w:rsid w:val="005376E4"/>
    <w:rsid w:val="0054011A"/>
    <w:rsid w:val="005401CC"/>
    <w:rsid w:val="005402CE"/>
    <w:rsid w:val="00543FBA"/>
    <w:rsid w:val="00547C72"/>
    <w:rsid w:val="005508D5"/>
    <w:rsid w:val="005535A6"/>
    <w:rsid w:val="00555B4E"/>
    <w:rsid w:val="00556B07"/>
    <w:rsid w:val="00556D27"/>
    <w:rsid w:val="00557CA2"/>
    <w:rsid w:val="00561FDC"/>
    <w:rsid w:val="00562683"/>
    <w:rsid w:val="00564076"/>
    <w:rsid w:val="00564B67"/>
    <w:rsid w:val="005655C9"/>
    <w:rsid w:val="00565FC4"/>
    <w:rsid w:val="00566C25"/>
    <w:rsid w:val="00572AF7"/>
    <w:rsid w:val="00572CB8"/>
    <w:rsid w:val="0057333A"/>
    <w:rsid w:val="0058028E"/>
    <w:rsid w:val="00585A2B"/>
    <w:rsid w:val="00593EE9"/>
    <w:rsid w:val="00596339"/>
    <w:rsid w:val="005A0549"/>
    <w:rsid w:val="005A1373"/>
    <w:rsid w:val="005A2D2D"/>
    <w:rsid w:val="005A5FB2"/>
    <w:rsid w:val="005A7CD0"/>
    <w:rsid w:val="005B292A"/>
    <w:rsid w:val="005B33BE"/>
    <w:rsid w:val="005B50A5"/>
    <w:rsid w:val="005B57C3"/>
    <w:rsid w:val="005B6729"/>
    <w:rsid w:val="005C0CBD"/>
    <w:rsid w:val="005C147A"/>
    <w:rsid w:val="005C1EF2"/>
    <w:rsid w:val="005C2A4A"/>
    <w:rsid w:val="005C2E73"/>
    <w:rsid w:val="005C508D"/>
    <w:rsid w:val="005D0C89"/>
    <w:rsid w:val="005D10D3"/>
    <w:rsid w:val="005D7A5F"/>
    <w:rsid w:val="005E0611"/>
    <w:rsid w:val="005E1B12"/>
    <w:rsid w:val="005F38B3"/>
    <w:rsid w:val="005F5A0C"/>
    <w:rsid w:val="005F6B20"/>
    <w:rsid w:val="006009F9"/>
    <w:rsid w:val="00602280"/>
    <w:rsid w:val="006023A4"/>
    <w:rsid w:val="0060430E"/>
    <w:rsid w:val="00612157"/>
    <w:rsid w:val="006135E0"/>
    <w:rsid w:val="00614486"/>
    <w:rsid w:val="006214AC"/>
    <w:rsid w:val="00623905"/>
    <w:rsid w:val="00625246"/>
    <w:rsid w:val="0062614D"/>
    <w:rsid w:val="006263C0"/>
    <w:rsid w:val="006316B9"/>
    <w:rsid w:val="00631B6B"/>
    <w:rsid w:val="00635749"/>
    <w:rsid w:val="00635ACF"/>
    <w:rsid w:val="00642CE7"/>
    <w:rsid w:val="0064325B"/>
    <w:rsid w:val="006454E5"/>
    <w:rsid w:val="00660A17"/>
    <w:rsid w:val="006625A2"/>
    <w:rsid w:val="00663770"/>
    <w:rsid w:val="00664E53"/>
    <w:rsid w:val="006654DC"/>
    <w:rsid w:val="00665932"/>
    <w:rsid w:val="006661CA"/>
    <w:rsid w:val="00666B8B"/>
    <w:rsid w:val="0067098D"/>
    <w:rsid w:val="0068008A"/>
    <w:rsid w:val="006801B9"/>
    <w:rsid w:val="006877F3"/>
    <w:rsid w:val="006878FC"/>
    <w:rsid w:val="006913F6"/>
    <w:rsid w:val="006923DB"/>
    <w:rsid w:val="00693851"/>
    <w:rsid w:val="00697A2D"/>
    <w:rsid w:val="006A192E"/>
    <w:rsid w:val="006A6A25"/>
    <w:rsid w:val="006B4EE0"/>
    <w:rsid w:val="006C75C8"/>
    <w:rsid w:val="006C790A"/>
    <w:rsid w:val="006D255A"/>
    <w:rsid w:val="006D2E7B"/>
    <w:rsid w:val="006D4D5C"/>
    <w:rsid w:val="006D52C0"/>
    <w:rsid w:val="006E00F2"/>
    <w:rsid w:val="006E70C9"/>
    <w:rsid w:val="006F1705"/>
    <w:rsid w:val="006F28A5"/>
    <w:rsid w:val="006F3F8F"/>
    <w:rsid w:val="007004AD"/>
    <w:rsid w:val="00700D66"/>
    <w:rsid w:val="00703999"/>
    <w:rsid w:val="00707E07"/>
    <w:rsid w:val="007126DA"/>
    <w:rsid w:val="00716EB2"/>
    <w:rsid w:val="00723B58"/>
    <w:rsid w:val="00724896"/>
    <w:rsid w:val="007253B2"/>
    <w:rsid w:val="00725BE2"/>
    <w:rsid w:val="007314C8"/>
    <w:rsid w:val="00732CDF"/>
    <w:rsid w:val="00734ADD"/>
    <w:rsid w:val="00745F30"/>
    <w:rsid w:val="00746BE0"/>
    <w:rsid w:val="00746EEE"/>
    <w:rsid w:val="0075046F"/>
    <w:rsid w:val="00751DB5"/>
    <w:rsid w:val="007528A4"/>
    <w:rsid w:val="00752C05"/>
    <w:rsid w:val="0075360A"/>
    <w:rsid w:val="007561B9"/>
    <w:rsid w:val="00762C97"/>
    <w:rsid w:val="00765E6C"/>
    <w:rsid w:val="007661EA"/>
    <w:rsid w:val="0076663C"/>
    <w:rsid w:val="007746B5"/>
    <w:rsid w:val="00781010"/>
    <w:rsid w:val="0078185B"/>
    <w:rsid w:val="00782747"/>
    <w:rsid w:val="00782A59"/>
    <w:rsid w:val="00783260"/>
    <w:rsid w:val="00783270"/>
    <w:rsid w:val="00791EFB"/>
    <w:rsid w:val="00792E4C"/>
    <w:rsid w:val="00795894"/>
    <w:rsid w:val="00797314"/>
    <w:rsid w:val="00797CB4"/>
    <w:rsid w:val="007A02D6"/>
    <w:rsid w:val="007A3B2C"/>
    <w:rsid w:val="007A6097"/>
    <w:rsid w:val="007A62DB"/>
    <w:rsid w:val="007A6448"/>
    <w:rsid w:val="007A7177"/>
    <w:rsid w:val="007A7E94"/>
    <w:rsid w:val="007B3280"/>
    <w:rsid w:val="007C02B1"/>
    <w:rsid w:val="007C1075"/>
    <w:rsid w:val="007C5335"/>
    <w:rsid w:val="007C6760"/>
    <w:rsid w:val="007D2D4E"/>
    <w:rsid w:val="007D5696"/>
    <w:rsid w:val="007D6D12"/>
    <w:rsid w:val="007E10F8"/>
    <w:rsid w:val="007E47D8"/>
    <w:rsid w:val="007E734B"/>
    <w:rsid w:val="007E7439"/>
    <w:rsid w:val="007F10AA"/>
    <w:rsid w:val="007F3AC2"/>
    <w:rsid w:val="0080064D"/>
    <w:rsid w:val="008014BA"/>
    <w:rsid w:val="00802B1D"/>
    <w:rsid w:val="008049EF"/>
    <w:rsid w:val="008060BA"/>
    <w:rsid w:val="008119D2"/>
    <w:rsid w:val="008207EC"/>
    <w:rsid w:val="00823155"/>
    <w:rsid w:val="00823E96"/>
    <w:rsid w:val="008259C3"/>
    <w:rsid w:val="008261BF"/>
    <w:rsid w:val="00826F23"/>
    <w:rsid w:val="008311E3"/>
    <w:rsid w:val="00833B3F"/>
    <w:rsid w:val="008340E8"/>
    <w:rsid w:val="00835272"/>
    <w:rsid w:val="00842469"/>
    <w:rsid w:val="00852B61"/>
    <w:rsid w:val="00852BB0"/>
    <w:rsid w:val="00853232"/>
    <w:rsid w:val="00853FD6"/>
    <w:rsid w:val="00855529"/>
    <w:rsid w:val="00857084"/>
    <w:rsid w:val="008576B5"/>
    <w:rsid w:val="0086059B"/>
    <w:rsid w:val="00860F76"/>
    <w:rsid w:val="00864AB8"/>
    <w:rsid w:val="0086678D"/>
    <w:rsid w:val="008677C1"/>
    <w:rsid w:val="00873251"/>
    <w:rsid w:val="00873E6B"/>
    <w:rsid w:val="00875D48"/>
    <w:rsid w:val="00882043"/>
    <w:rsid w:val="00885E05"/>
    <w:rsid w:val="00890AC1"/>
    <w:rsid w:val="008922C4"/>
    <w:rsid w:val="008931F6"/>
    <w:rsid w:val="00893601"/>
    <w:rsid w:val="008A0366"/>
    <w:rsid w:val="008A1E57"/>
    <w:rsid w:val="008A36C1"/>
    <w:rsid w:val="008B0503"/>
    <w:rsid w:val="008B18F2"/>
    <w:rsid w:val="008B3501"/>
    <w:rsid w:val="008B683C"/>
    <w:rsid w:val="008C2AB0"/>
    <w:rsid w:val="008C7842"/>
    <w:rsid w:val="008C7C95"/>
    <w:rsid w:val="008D1522"/>
    <w:rsid w:val="008E0592"/>
    <w:rsid w:val="008E2493"/>
    <w:rsid w:val="008E6269"/>
    <w:rsid w:val="008E63EB"/>
    <w:rsid w:val="008E6AA5"/>
    <w:rsid w:val="008F4870"/>
    <w:rsid w:val="008F5D31"/>
    <w:rsid w:val="00901CD8"/>
    <w:rsid w:val="009059EB"/>
    <w:rsid w:val="00905CDE"/>
    <w:rsid w:val="00906B02"/>
    <w:rsid w:val="00907E2C"/>
    <w:rsid w:val="00911EF9"/>
    <w:rsid w:val="00912712"/>
    <w:rsid w:val="00912CBC"/>
    <w:rsid w:val="00912DF8"/>
    <w:rsid w:val="0091693B"/>
    <w:rsid w:val="00922C21"/>
    <w:rsid w:val="00924F6D"/>
    <w:rsid w:val="00926531"/>
    <w:rsid w:val="00927FAC"/>
    <w:rsid w:val="00930AEF"/>
    <w:rsid w:val="00932297"/>
    <w:rsid w:val="009333D7"/>
    <w:rsid w:val="00933B78"/>
    <w:rsid w:val="00936FB2"/>
    <w:rsid w:val="00937195"/>
    <w:rsid w:val="009372C0"/>
    <w:rsid w:val="00937369"/>
    <w:rsid w:val="00937C5A"/>
    <w:rsid w:val="00942D11"/>
    <w:rsid w:val="00945CAD"/>
    <w:rsid w:val="00952B62"/>
    <w:rsid w:val="00954509"/>
    <w:rsid w:val="00954A9C"/>
    <w:rsid w:val="00955EC7"/>
    <w:rsid w:val="00972EFF"/>
    <w:rsid w:val="009810E1"/>
    <w:rsid w:val="00982F37"/>
    <w:rsid w:val="0099353B"/>
    <w:rsid w:val="00993ACA"/>
    <w:rsid w:val="00994FF9"/>
    <w:rsid w:val="009952AF"/>
    <w:rsid w:val="009961E4"/>
    <w:rsid w:val="0099625E"/>
    <w:rsid w:val="009962A7"/>
    <w:rsid w:val="009A466B"/>
    <w:rsid w:val="009A6031"/>
    <w:rsid w:val="009A6A94"/>
    <w:rsid w:val="009B0843"/>
    <w:rsid w:val="009B12FF"/>
    <w:rsid w:val="009B21F6"/>
    <w:rsid w:val="009B49DE"/>
    <w:rsid w:val="009C0718"/>
    <w:rsid w:val="009C1CB7"/>
    <w:rsid w:val="009C22B0"/>
    <w:rsid w:val="009C340C"/>
    <w:rsid w:val="009C4F18"/>
    <w:rsid w:val="009C7E1E"/>
    <w:rsid w:val="009D017D"/>
    <w:rsid w:val="009D04B0"/>
    <w:rsid w:val="009D1D71"/>
    <w:rsid w:val="009E399D"/>
    <w:rsid w:val="009E437F"/>
    <w:rsid w:val="009E5B93"/>
    <w:rsid w:val="009E7BF8"/>
    <w:rsid w:val="009F09F9"/>
    <w:rsid w:val="009F5080"/>
    <w:rsid w:val="009F7241"/>
    <w:rsid w:val="00A04049"/>
    <w:rsid w:val="00A066A0"/>
    <w:rsid w:val="00A06B8D"/>
    <w:rsid w:val="00A07932"/>
    <w:rsid w:val="00A13F55"/>
    <w:rsid w:val="00A144EC"/>
    <w:rsid w:val="00A17B2B"/>
    <w:rsid w:val="00A200EB"/>
    <w:rsid w:val="00A21267"/>
    <w:rsid w:val="00A24585"/>
    <w:rsid w:val="00A24D0B"/>
    <w:rsid w:val="00A36AEA"/>
    <w:rsid w:val="00A36C93"/>
    <w:rsid w:val="00A402C8"/>
    <w:rsid w:val="00A411A8"/>
    <w:rsid w:val="00A41611"/>
    <w:rsid w:val="00A42174"/>
    <w:rsid w:val="00A42CBE"/>
    <w:rsid w:val="00A458D6"/>
    <w:rsid w:val="00A54E05"/>
    <w:rsid w:val="00A61B97"/>
    <w:rsid w:val="00A64A4F"/>
    <w:rsid w:val="00A64DD2"/>
    <w:rsid w:val="00A64F4D"/>
    <w:rsid w:val="00A6742F"/>
    <w:rsid w:val="00A733F8"/>
    <w:rsid w:val="00A74EAC"/>
    <w:rsid w:val="00A75677"/>
    <w:rsid w:val="00A7710D"/>
    <w:rsid w:val="00A81449"/>
    <w:rsid w:val="00A81C95"/>
    <w:rsid w:val="00A84BE6"/>
    <w:rsid w:val="00A850EF"/>
    <w:rsid w:val="00A86430"/>
    <w:rsid w:val="00A87419"/>
    <w:rsid w:val="00A92554"/>
    <w:rsid w:val="00A92F95"/>
    <w:rsid w:val="00A9523C"/>
    <w:rsid w:val="00AA1369"/>
    <w:rsid w:val="00AA22C2"/>
    <w:rsid w:val="00AA6784"/>
    <w:rsid w:val="00AA7E4F"/>
    <w:rsid w:val="00AB7D59"/>
    <w:rsid w:val="00AC2264"/>
    <w:rsid w:val="00AC391A"/>
    <w:rsid w:val="00AC47F3"/>
    <w:rsid w:val="00AC781B"/>
    <w:rsid w:val="00AD26CF"/>
    <w:rsid w:val="00AD4E02"/>
    <w:rsid w:val="00AE049D"/>
    <w:rsid w:val="00AE0A47"/>
    <w:rsid w:val="00AE256A"/>
    <w:rsid w:val="00AE62AE"/>
    <w:rsid w:val="00AE6B32"/>
    <w:rsid w:val="00AF1515"/>
    <w:rsid w:val="00AF2F08"/>
    <w:rsid w:val="00AF4377"/>
    <w:rsid w:val="00AF6B78"/>
    <w:rsid w:val="00B013DB"/>
    <w:rsid w:val="00B01A84"/>
    <w:rsid w:val="00B02DD5"/>
    <w:rsid w:val="00B03096"/>
    <w:rsid w:val="00B04B0E"/>
    <w:rsid w:val="00B06F47"/>
    <w:rsid w:val="00B12B9F"/>
    <w:rsid w:val="00B138A2"/>
    <w:rsid w:val="00B1415D"/>
    <w:rsid w:val="00B14989"/>
    <w:rsid w:val="00B14D44"/>
    <w:rsid w:val="00B208D4"/>
    <w:rsid w:val="00B21F3B"/>
    <w:rsid w:val="00B2387B"/>
    <w:rsid w:val="00B27D58"/>
    <w:rsid w:val="00B31699"/>
    <w:rsid w:val="00B32D52"/>
    <w:rsid w:val="00B35A7F"/>
    <w:rsid w:val="00B35C79"/>
    <w:rsid w:val="00B413E9"/>
    <w:rsid w:val="00B44258"/>
    <w:rsid w:val="00B46A5E"/>
    <w:rsid w:val="00B52C8C"/>
    <w:rsid w:val="00B5379E"/>
    <w:rsid w:val="00B57254"/>
    <w:rsid w:val="00B635A8"/>
    <w:rsid w:val="00B65BC3"/>
    <w:rsid w:val="00B71D8C"/>
    <w:rsid w:val="00B76BAD"/>
    <w:rsid w:val="00B773A6"/>
    <w:rsid w:val="00B801D5"/>
    <w:rsid w:val="00B829A8"/>
    <w:rsid w:val="00B86651"/>
    <w:rsid w:val="00B86F9C"/>
    <w:rsid w:val="00B91FB9"/>
    <w:rsid w:val="00B945BB"/>
    <w:rsid w:val="00BA627E"/>
    <w:rsid w:val="00BB10C7"/>
    <w:rsid w:val="00BB3E77"/>
    <w:rsid w:val="00BB603A"/>
    <w:rsid w:val="00BC2F9A"/>
    <w:rsid w:val="00BC58D2"/>
    <w:rsid w:val="00BD1A9C"/>
    <w:rsid w:val="00BD1AEB"/>
    <w:rsid w:val="00BD23E0"/>
    <w:rsid w:val="00BE2655"/>
    <w:rsid w:val="00BE5A54"/>
    <w:rsid w:val="00BF0E50"/>
    <w:rsid w:val="00BF33FF"/>
    <w:rsid w:val="00BF3DBF"/>
    <w:rsid w:val="00BF4145"/>
    <w:rsid w:val="00BF44AE"/>
    <w:rsid w:val="00BF61FB"/>
    <w:rsid w:val="00BF7E48"/>
    <w:rsid w:val="00C0458B"/>
    <w:rsid w:val="00C04DB2"/>
    <w:rsid w:val="00C13B6B"/>
    <w:rsid w:val="00C2578C"/>
    <w:rsid w:val="00C32817"/>
    <w:rsid w:val="00C41AB3"/>
    <w:rsid w:val="00C46FE9"/>
    <w:rsid w:val="00C5701C"/>
    <w:rsid w:val="00C61248"/>
    <w:rsid w:val="00C75751"/>
    <w:rsid w:val="00C7683D"/>
    <w:rsid w:val="00C77C8F"/>
    <w:rsid w:val="00C80121"/>
    <w:rsid w:val="00C829B5"/>
    <w:rsid w:val="00C83416"/>
    <w:rsid w:val="00C83DCA"/>
    <w:rsid w:val="00C84BBE"/>
    <w:rsid w:val="00C95075"/>
    <w:rsid w:val="00C9621C"/>
    <w:rsid w:val="00CA019F"/>
    <w:rsid w:val="00CA405B"/>
    <w:rsid w:val="00CB20BF"/>
    <w:rsid w:val="00CB2116"/>
    <w:rsid w:val="00CB39B7"/>
    <w:rsid w:val="00CB548D"/>
    <w:rsid w:val="00CB73BD"/>
    <w:rsid w:val="00CC1030"/>
    <w:rsid w:val="00CC1A05"/>
    <w:rsid w:val="00CC1C3C"/>
    <w:rsid w:val="00CC3A09"/>
    <w:rsid w:val="00CD0897"/>
    <w:rsid w:val="00CD2B7C"/>
    <w:rsid w:val="00CD2F34"/>
    <w:rsid w:val="00CD7137"/>
    <w:rsid w:val="00CD742D"/>
    <w:rsid w:val="00CE022A"/>
    <w:rsid w:val="00CE31B7"/>
    <w:rsid w:val="00CE671E"/>
    <w:rsid w:val="00CF2A71"/>
    <w:rsid w:val="00CF4E71"/>
    <w:rsid w:val="00CF6526"/>
    <w:rsid w:val="00D00172"/>
    <w:rsid w:val="00D00D32"/>
    <w:rsid w:val="00D01185"/>
    <w:rsid w:val="00D036B8"/>
    <w:rsid w:val="00D04F96"/>
    <w:rsid w:val="00D12444"/>
    <w:rsid w:val="00D15A10"/>
    <w:rsid w:val="00D15B0D"/>
    <w:rsid w:val="00D15DF0"/>
    <w:rsid w:val="00D2093C"/>
    <w:rsid w:val="00D2336C"/>
    <w:rsid w:val="00D37058"/>
    <w:rsid w:val="00D37BDD"/>
    <w:rsid w:val="00D37D0A"/>
    <w:rsid w:val="00D411E5"/>
    <w:rsid w:val="00D426D2"/>
    <w:rsid w:val="00D4272B"/>
    <w:rsid w:val="00D42B13"/>
    <w:rsid w:val="00D5480F"/>
    <w:rsid w:val="00D645AB"/>
    <w:rsid w:val="00D64A00"/>
    <w:rsid w:val="00D66B68"/>
    <w:rsid w:val="00D74903"/>
    <w:rsid w:val="00D74E7C"/>
    <w:rsid w:val="00D75215"/>
    <w:rsid w:val="00D77D43"/>
    <w:rsid w:val="00D84854"/>
    <w:rsid w:val="00D86400"/>
    <w:rsid w:val="00D86FB9"/>
    <w:rsid w:val="00D906D3"/>
    <w:rsid w:val="00D9230F"/>
    <w:rsid w:val="00D940B2"/>
    <w:rsid w:val="00D96CFC"/>
    <w:rsid w:val="00DA42D6"/>
    <w:rsid w:val="00DA5F3B"/>
    <w:rsid w:val="00DB5EA6"/>
    <w:rsid w:val="00DB7158"/>
    <w:rsid w:val="00DC04ED"/>
    <w:rsid w:val="00DC59F6"/>
    <w:rsid w:val="00DD02B1"/>
    <w:rsid w:val="00DD08A0"/>
    <w:rsid w:val="00DD3607"/>
    <w:rsid w:val="00DD5538"/>
    <w:rsid w:val="00DD5DA6"/>
    <w:rsid w:val="00DE226B"/>
    <w:rsid w:val="00DE3CA2"/>
    <w:rsid w:val="00DE47A8"/>
    <w:rsid w:val="00DE6593"/>
    <w:rsid w:val="00DF07AC"/>
    <w:rsid w:val="00DF1A62"/>
    <w:rsid w:val="00DF2610"/>
    <w:rsid w:val="00DF28B8"/>
    <w:rsid w:val="00DF4784"/>
    <w:rsid w:val="00DF62EA"/>
    <w:rsid w:val="00E00C6A"/>
    <w:rsid w:val="00E03A51"/>
    <w:rsid w:val="00E048A3"/>
    <w:rsid w:val="00E0516A"/>
    <w:rsid w:val="00E06E39"/>
    <w:rsid w:val="00E070C8"/>
    <w:rsid w:val="00E12F79"/>
    <w:rsid w:val="00E1404E"/>
    <w:rsid w:val="00E1571D"/>
    <w:rsid w:val="00E165FC"/>
    <w:rsid w:val="00E1673F"/>
    <w:rsid w:val="00E232EC"/>
    <w:rsid w:val="00E25F07"/>
    <w:rsid w:val="00E3318C"/>
    <w:rsid w:val="00E35FD1"/>
    <w:rsid w:val="00E4154A"/>
    <w:rsid w:val="00E4185A"/>
    <w:rsid w:val="00E440D1"/>
    <w:rsid w:val="00E47B0A"/>
    <w:rsid w:val="00E5110C"/>
    <w:rsid w:val="00E54E5E"/>
    <w:rsid w:val="00E6544D"/>
    <w:rsid w:val="00E70052"/>
    <w:rsid w:val="00E76614"/>
    <w:rsid w:val="00E83388"/>
    <w:rsid w:val="00E83A22"/>
    <w:rsid w:val="00E842B7"/>
    <w:rsid w:val="00E84CDB"/>
    <w:rsid w:val="00E84D02"/>
    <w:rsid w:val="00E8502D"/>
    <w:rsid w:val="00E85EDB"/>
    <w:rsid w:val="00E872E0"/>
    <w:rsid w:val="00E87BAC"/>
    <w:rsid w:val="00E87F75"/>
    <w:rsid w:val="00E93AD0"/>
    <w:rsid w:val="00EA061A"/>
    <w:rsid w:val="00EA28FC"/>
    <w:rsid w:val="00EC1169"/>
    <w:rsid w:val="00EC1F4E"/>
    <w:rsid w:val="00EC53B4"/>
    <w:rsid w:val="00ED2F75"/>
    <w:rsid w:val="00ED306B"/>
    <w:rsid w:val="00ED608B"/>
    <w:rsid w:val="00ED6382"/>
    <w:rsid w:val="00EE4E3B"/>
    <w:rsid w:val="00EE77FA"/>
    <w:rsid w:val="00EE7BEB"/>
    <w:rsid w:val="00EF03E3"/>
    <w:rsid w:val="00EF09E0"/>
    <w:rsid w:val="00EF101C"/>
    <w:rsid w:val="00EF3E71"/>
    <w:rsid w:val="00EF6AEB"/>
    <w:rsid w:val="00F01707"/>
    <w:rsid w:val="00F0175B"/>
    <w:rsid w:val="00F026D3"/>
    <w:rsid w:val="00F04925"/>
    <w:rsid w:val="00F04F59"/>
    <w:rsid w:val="00F05803"/>
    <w:rsid w:val="00F131B9"/>
    <w:rsid w:val="00F14B69"/>
    <w:rsid w:val="00F1553C"/>
    <w:rsid w:val="00F165FC"/>
    <w:rsid w:val="00F16898"/>
    <w:rsid w:val="00F2366F"/>
    <w:rsid w:val="00F238EF"/>
    <w:rsid w:val="00F2433B"/>
    <w:rsid w:val="00F24F89"/>
    <w:rsid w:val="00F30874"/>
    <w:rsid w:val="00F353E3"/>
    <w:rsid w:val="00F57D27"/>
    <w:rsid w:val="00F64CC1"/>
    <w:rsid w:val="00F654F8"/>
    <w:rsid w:val="00F668AC"/>
    <w:rsid w:val="00F71514"/>
    <w:rsid w:val="00F72CEA"/>
    <w:rsid w:val="00F80597"/>
    <w:rsid w:val="00F80E78"/>
    <w:rsid w:val="00F83BAC"/>
    <w:rsid w:val="00F84CCA"/>
    <w:rsid w:val="00F85379"/>
    <w:rsid w:val="00F861C5"/>
    <w:rsid w:val="00F87A8B"/>
    <w:rsid w:val="00F90073"/>
    <w:rsid w:val="00F9156E"/>
    <w:rsid w:val="00F94555"/>
    <w:rsid w:val="00F947B9"/>
    <w:rsid w:val="00F94E31"/>
    <w:rsid w:val="00F9654C"/>
    <w:rsid w:val="00F96574"/>
    <w:rsid w:val="00F97873"/>
    <w:rsid w:val="00FA107F"/>
    <w:rsid w:val="00FA1528"/>
    <w:rsid w:val="00FA1DC9"/>
    <w:rsid w:val="00FA2C66"/>
    <w:rsid w:val="00FA6F3A"/>
    <w:rsid w:val="00FA6FB5"/>
    <w:rsid w:val="00FA744B"/>
    <w:rsid w:val="00FB047E"/>
    <w:rsid w:val="00FB0946"/>
    <w:rsid w:val="00FB2064"/>
    <w:rsid w:val="00FB5F27"/>
    <w:rsid w:val="00FC233B"/>
    <w:rsid w:val="00FC23AE"/>
    <w:rsid w:val="00FD14A2"/>
    <w:rsid w:val="00FD3C9B"/>
    <w:rsid w:val="00FD6379"/>
    <w:rsid w:val="00FE2FB1"/>
    <w:rsid w:val="00FE3B0A"/>
    <w:rsid w:val="00FE4BBC"/>
    <w:rsid w:val="00FF15A3"/>
    <w:rsid w:val="00FF1BAD"/>
    <w:rsid w:val="00FF3B63"/>
    <w:rsid w:val="00FF5579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0006B"/>
  <w15:docId w15:val="{CFBD74B7-3CE2-430D-84F8-538EA0FF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F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86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04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B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86F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430E"/>
    <w:rPr>
      <w:b/>
      <w:bCs/>
      <w:sz w:val="27"/>
      <w:szCs w:val="27"/>
    </w:rPr>
  </w:style>
  <w:style w:type="paragraph" w:customStyle="1" w:styleId="ConsPlusNormal">
    <w:name w:val="ConsPlusNormal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3911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F24F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86FB9"/>
    <w:rPr>
      <w:sz w:val="24"/>
      <w:szCs w:val="24"/>
    </w:rPr>
  </w:style>
  <w:style w:type="character" w:styleId="a5">
    <w:name w:val="page number"/>
    <w:basedOn w:val="a0"/>
    <w:rsid w:val="00F24F89"/>
  </w:style>
  <w:style w:type="paragraph" w:customStyle="1" w:styleId="formattext">
    <w:name w:val="formattext"/>
    <w:basedOn w:val="a"/>
    <w:rsid w:val="0060430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3B41F0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41F0"/>
    <w:rPr>
      <w:sz w:val="16"/>
      <w:szCs w:val="16"/>
    </w:rPr>
  </w:style>
  <w:style w:type="paragraph" w:styleId="a6">
    <w:name w:val="Balloon Text"/>
    <w:basedOn w:val="a"/>
    <w:link w:val="a7"/>
    <w:unhideWhenUsed/>
    <w:rsid w:val="00A64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64A4F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AE6B32"/>
    <w:pPr>
      <w:ind w:firstLine="709"/>
      <w:jc w:val="both"/>
    </w:pPr>
    <w:rPr>
      <w:szCs w:val="20"/>
    </w:rPr>
  </w:style>
  <w:style w:type="table" w:styleId="a8">
    <w:name w:val="Table Grid"/>
    <w:basedOn w:val="a1"/>
    <w:rsid w:val="0061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E7BE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E4E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4E3B"/>
    <w:rPr>
      <w:sz w:val="24"/>
      <w:szCs w:val="24"/>
    </w:rPr>
  </w:style>
  <w:style w:type="paragraph" w:customStyle="1" w:styleId="11">
    <w:name w:val="Знак Знак1 Знак Знак Знак 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22">
    <w:name w:val="Body Text 2"/>
    <w:basedOn w:val="a"/>
    <w:link w:val="23"/>
    <w:rsid w:val="00D86F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86FB9"/>
    <w:rPr>
      <w:sz w:val="24"/>
      <w:szCs w:val="24"/>
    </w:rPr>
  </w:style>
  <w:style w:type="character" w:styleId="ac">
    <w:name w:val="Strong"/>
    <w:qFormat/>
    <w:rsid w:val="00D86FB9"/>
    <w:rPr>
      <w:b/>
      <w:bCs/>
    </w:rPr>
  </w:style>
  <w:style w:type="paragraph" w:styleId="ad">
    <w:name w:val="footnote text"/>
    <w:basedOn w:val="a"/>
    <w:link w:val="ae"/>
    <w:semiHidden/>
    <w:rsid w:val="00D86FB9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86FB9"/>
  </w:style>
  <w:style w:type="character" w:styleId="af">
    <w:name w:val="Hyperlink"/>
    <w:uiPriority w:val="99"/>
    <w:rsid w:val="00D86FB9"/>
    <w:rPr>
      <w:color w:val="0000FF"/>
      <w:u w:val="single"/>
    </w:rPr>
  </w:style>
  <w:style w:type="paragraph" w:styleId="af0">
    <w:name w:val="Normal (Web)"/>
    <w:basedOn w:val="a"/>
    <w:link w:val="af1"/>
    <w:uiPriority w:val="99"/>
    <w:rsid w:val="00D86FB9"/>
    <w:pPr>
      <w:spacing w:before="100" w:beforeAutospacing="1" w:after="100" w:afterAutospacing="1"/>
    </w:pPr>
    <w:rPr>
      <w:lang w:val="x-none" w:eastAsia="x-none"/>
    </w:rPr>
  </w:style>
  <w:style w:type="character" w:customStyle="1" w:styleId="af1">
    <w:name w:val="Обычный (веб) Знак"/>
    <w:link w:val="af0"/>
    <w:uiPriority w:val="99"/>
    <w:locked/>
    <w:rsid w:val="00D86FB9"/>
    <w:rPr>
      <w:sz w:val="24"/>
      <w:szCs w:val="24"/>
      <w:lang w:val="x-none" w:eastAsia="x-none"/>
    </w:rPr>
  </w:style>
  <w:style w:type="paragraph" w:customStyle="1" w:styleId="text">
    <w:name w:val="text"/>
    <w:basedOn w:val="a"/>
    <w:rsid w:val="00D86FB9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4">
    <w:name w:val="Знак Знак4 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24">
    <w:name w:val="Знак2"/>
    <w:basedOn w:val="a"/>
    <w:rsid w:val="00D86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-">
    <w:name w:val="обычный- курсив-полужирный"/>
    <w:basedOn w:val="a"/>
    <w:link w:val="--0"/>
    <w:rsid w:val="00D86FB9"/>
    <w:pPr>
      <w:spacing w:before="120" w:after="120"/>
      <w:ind w:firstLine="709"/>
      <w:jc w:val="both"/>
    </w:pPr>
    <w:rPr>
      <w:b/>
      <w:i/>
    </w:rPr>
  </w:style>
  <w:style w:type="character" w:customStyle="1" w:styleId="--0">
    <w:name w:val="обычный- курсив-полужирный Знак"/>
    <w:link w:val="--"/>
    <w:rsid w:val="00D86FB9"/>
    <w:rPr>
      <w:b/>
      <w:i/>
      <w:sz w:val="24"/>
      <w:szCs w:val="24"/>
    </w:rPr>
  </w:style>
  <w:style w:type="paragraph" w:styleId="af3">
    <w:name w:val="Body Text Indent"/>
    <w:basedOn w:val="a"/>
    <w:link w:val="af4"/>
    <w:rsid w:val="00D86FB9"/>
    <w:pPr>
      <w:widowControl w:val="0"/>
    </w:pPr>
    <w:rPr>
      <w:snapToGrid w:val="0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86FB9"/>
    <w:rPr>
      <w:snapToGrid w:val="0"/>
      <w:sz w:val="28"/>
    </w:rPr>
  </w:style>
  <w:style w:type="paragraph" w:styleId="af5">
    <w:name w:val="Body Text"/>
    <w:basedOn w:val="a"/>
    <w:link w:val="af6"/>
    <w:rsid w:val="00D86FB9"/>
    <w:pPr>
      <w:spacing w:before="120"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rsid w:val="00D86FB9"/>
    <w:rPr>
      <w:sz w:val="24"/>
      <w:szCs w:val="24"/>
    </w:rPr>
  </w:style>
  <w:style w:type="paragraph" w:customStyle="1" w:styleId="12">
    <w:name w:val="Знак1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3">
    <w:name w:val="Знак Знак3 Знак Знак Знак Знак Знак Знак Знак"/>
    <w:basedOn w:val="a"/>
    <w:rsid w:val="00D86FB9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aliases w:val="ПКР,пкр"/>
    <w:link w:val="af8"/>
    <w:qFormat/>
    <w:rsid w:val="00D86FB9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aliases w:val="ПКР Знак,пкр Знак"/>
    <w:link w:val="af7"/>
    <w:rsid w:val="00D86FB9"/>
    <w:rPr>
      <w:rFonts w:ascii="Calibri" w:eastAsia="Calibri" w:hAnsi="Calibri"/>
      <w:sz w:val="22"/>
      <w:szCs w:val="22"/>
      <w:lang w:eastAsia="en-US"/>
    </w:rPr>
  </w:style>
  <w:style w:type="paragraph" w:customStyle="1" w:styleId="34">
    <w:name w:val="Знак3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13">
    <w:name w:val="Стиль1"/>
    <w:basedOn w:val="a"/>
    <w:rsid w:val="00D86FB9"/>
  </w:style>
  <w:style w:type="paragraph" w:styleId="25">
    <w:name w:val="Body Text Indent 2"/>
    <w:basedOn w:val="a"/>
    <w:link w:val="26"/>
    <w:rsid w:val="00D86FB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86FB9"/>
    <w:rPr>
      <w:sz w:val="24"/>
      <w:szCs w:val="24"/>
    </w:rPr>
  </w:style>
  <w:style w:type="paragraph" w:customStyle="1" w:styleId="ConsPlusTitle">
    <w:name w:val="ConsPlusTitle"/>
    <w:rsid w:val="00D86F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0">
    <w:name w:val="Абзац списка12"/>
    <w:basedOn w:val="a"/>
    <w:rsid w:val="00D8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внутри таблиц Знак"/>
    <w:link w:val="afa"/>
    <w:locked/>
    <w:rsid w:val="00D86FB9"/>
    <w:rPr>
      <w:szCs w:val="28"/>
    </w:rPr>
  </w:style>
  <w:style w:type="paragraph" w:customStyle="1" w:styleId="afa">
    <w:name w:val="внутри таблиц"/>
    <w:basedOn w:val="a"/>
    <w:link w:val="af9"/>
    <w:qFormat/>
    <w:rsid w:val="00D86FB9"/>
    <w:pPr>
      <w:jc w:val="center"/>
    </w:pPr>
    <w:rPr>
      <w:sz w:val="20"/>
      <w:szCs w:val="28"/>
    </w:rPr>
  </w:style>
  <w:style w:type="character" w:customStyle="1" w:styleId="afb">
    <w:name w:val="Основной Знак"/>
    <w:link w:val="afc"/>
    <w:locked/>
    <w:rsid w:val="00D86FB9"/>
    <w:rPr>
      <w:sz w:val="24"/>
      <w:szCs w:val="24"/>
    </w:rPr>
  </w:style>
  <w:style w:type="paragraph" w:customStyle="1" w:styleId="afc">
    <w:name w:val="Основной"/>
    <w:basedOn w:val="a"/>
    <w:link w:val="afb"/>
    <w:qFormat/>
    <w:rsid w:val="00D86FB9"/>
    <w:pPr>
      <w:spacing w:line="360" w:lineRule="auto"/>
      <w:ind w:right="-31" w:firstLine="851"/>
      <w:jc w:val="both"/>
    </w:pPr>
  </w:style>
  <w:style w:type="character" w:customStyle="1" w:styleId="afd">
    <w:name w:val="список Знак"/>
    <w:link w:val="afe"/>
    <w:locked/>
    <w:rsid w:val="00D86FB9"/>
    <w:rPr>
      <w:sz w:val="24"/>
      <w:szCs w:val="24"/>
    </w:rPr>
  </w:style>
  <w:style w:type="paragraph" w:customStyle="1" w:styleId="afe">
    <w:name w:val="список"/>
    <w:basedOn w:val="a9"/>
    <w:link w:val="afd"/>
    <w:qFormat/>
    <w:rsid w:val="00D86FB9"/>
    <w:pPr>
      <w:spacing w:line="360" w:lineRule="auto"/>
      <w:ind w:left="1571" w:right="-1" w:hanging="360"/>
      <w:jc w:val="both"/>
    </w:pPr>
  </w:style>
  <w:style w:type="character" w:customStyle="1" w:styleId="aff">
    <w:name w:val="_Таблица Знак"/>
    <w:link w:val="aff0"/>
    <w:locked/>
    <w:rsid w:val="00D86FB9"/>
    <w:rPr>
      <w:b/>
      <w:sz w:val="24"/>
      <w:szCs w:val="26"/>
    </w:rPr>
  </w:style>
  <w:style w:type="paragraph" w:customStyle="1" w:styleId="aff0">
    <w:name w:val="_Таблица"/>
    <w:basedOn w:val="a9"/>
    <w:link w:val="aff"/>
    <w:qFormat/>
    <w:rsid w:val="00D86FB9"/>
    <w:pPr>
      <w:keepNext/>
      <w:tabs>
        <w:tab w:val="left" w:pos="1985"/>
      </w:tabs>
      <w:spacing w:before="240" w:after="120"/>
      <w:ind w:left="0" w:right="282"/>
      <w:jc w:val="both"/>
    </w:pPr>
    <w:rPr>
      <w:b/>
      <w:szCs w:val="26"/>
    </w:rPr>
  </w:style>
  <w:style w:type="character" w:customStyle="1" w:styleId="abe">
    <w:name w:val="_abe"/>
    <w:rsid w:val="00D86FB9"/>
  </w:style>
  <w:style w:type="character" w:customStyle="1" w:styleId="ex">
    <w:name w:val="_ex"/>
    <w:rsid w:val="00D86FB9"/>
  </w:style>
  <w:style w:type="character" w:customStyle="1" w:styleId="kpd">
    <w:name w:val="_kpd"/>
    <w:rsid w:val="00D86FB9"/>
  </w:style>
  <w:style w:type="character" w:styleId="aff1">
    <w:name w:val="Emphasis"/>
    <w:uiPriority w:val="20"/>
    <w:qFormat/>
    <w:rsid w:val="00D86FB9"/>
    <w:rPr>
      <w:i/>
      <w:iCs/>
    </w:rPr>
  </w:style>
  <w:style w:type="character" w:customStyle="1" w:styleId="mw-headline">
    <w:name w:val="mw-headline"/>
    <w:rsid w:val="00D86FB9"/>
  </w:style>
  <w:style w:type="character" w:customStyle="1" w:styleId="mw-editsection">
    <w:name w:val="mw-editsection"/>
    <w:rsid w:val="00D86FB9"/>
  </w:style>
  <w:style w:type="character" w:customStyle="1" w:styleId="mw-editsection-bracket">
    <w:name w:val="mw-editsection-bracket"/>
    <w:rsid w:val="00D86FB9"/>
  </w:style>
  <w:style w:type="character" w:customStyle="1" w:styleId="mw-editsection-divider">
    <w:name w:val="mw-editsection-divider"/>
    <w:rsid w:val="00D86FB9"/>
  </w:style>
  <w:style w:type="paragraph" w:styleId="14">
    <w:name w:val="toc 1"/>
    <w:basedOn w:val="a"/>
    <w:next w:val="a"/>
    <w:autoRedefine/>
    <w:uiPriority w:val="39"/>
    <w:unhideWhenUsed/>
    <w:rsid w:val="00D86FB9"/>
    <w:pPr>
      <w:spacing w:after="100" w:line="259" w:lineRule="auto"/>
    </w:pPr>
    <w:rPr>
      <w:rFonts w:eastAsia="Calibri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D86FB9"/>
    <w:pPr>
      <w:keepLines/>
      <w:spacing w:after="0" w:line="259" w:lineRule="auto"/>
      <w:ind w:firstLine="680"/>
      <w:outlineLvl w:val="9"/>
    </w:pPr>
    <w:rPr>
      <w:b w:val="0"/>
      <w:bCs w:val="0"/>
      <w:color w:val="2E74B5"/>
      <w:kern w:val="0"/>
    </w:rPr>
  </w:style>
  <w:style w:type="paragraph" w:styleId="27">
    <w:name w:val="toc 2"/>
    <w:basedOn w:val="a"/>
    <w:next w:val="a"/>
    <w:autoRedefine/>
    <w:uiPriority w:val="39"/>
    <w:unhideWhenUsed/>
    <w:rsid w:val="00D86FB9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D86FB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3">
    <w:name w:val="Subtitle"/>
    <w:basedOn w:val="a"/>
    <w:next w:val="a"/>
    <w:link w:val="aff4"/>
    <w:qFormat/>
    <w:rsid w:val="00D86FB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4">
    <w:name w:val="Подзаголовок Знак"/>
    <w:basedOn w:val="a0"/>
    <w:link w:val="aff3"/>
    <w:rsid w:val="00D86FB9"/>
    <w:rPr>
      <w:rFonts w:ascii="Cambria" w:hAnsi="Cambria"/>
      <w:sz w:val="24"/>
      <w:szCs w:val="24"/>
      <w:lang w:val="x-none" w:eastAsia="x-none"/>
    </w:rPr>
  </w:style>
  <w:style w:type="character" w:styleId="aff5">
    <w:name w:val="annotation reference"/>
    <w:rsid w:val="00D86FB9"/>
    <w:rPr>
      <w:sz w:val="16"/>
      <w:szCs w:val="16"/>
    </w:rPr>
  </w:style>
  <w:style w:type="paragraph" w:styleId="aff6">
    <w:name w:val="annotation text"/>
    <w:basedOn w:val="a"/>
    <w:link w:val="aff7"/>
    <w:rsid w:val="00D86FB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D86FB9"/>
  </w:style>
  <w:style w:type="paragraph" w:styleId="aff8">
    <w:name w:val="annotation subject"/>
    <w:basedOn w:val="aff6"/>
    <w:next w:val="aff6"/>
    <w:link w:val="aff9"/>
    <w:rsid w:val="00D86FB9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rsid w:val="00D86FB9"/>
    <w:rPr>
      <w:b/>
      <w:bCs/>
      <w:lang w:val="x-none" w:eastAsia="x-none"/>
    </w:rPr>
  </w:style>
  <w:style w:type="table" w:styleId="affa">
    <w:name w:val="Grid Table Light"/>
    <w:basedOn w:val="a1"/>
    <w:uiPriority w:val="40"/>
    <w:rsid w:val="00171C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EF0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66D5-7F2B-44F9-99DA-1E38985F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24</Pages>
  <Words>7013</Words>
  <Characters>39978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46898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o.beljavskaja</dc:creator>
  <cp:keywords/>
  <dc:description/>
  <cp:lastModifiedBy>RePack by Diakov</cp:lastModifiedBy>
  <cp:revision>15</cp:revision>
  <cp:lastPrinted>2018-02-01T06:26:00Z</cp:lastPrinted>
  <dcterms:created xsi:type="dcterms:W3CDTF">2018-02-01T06:36:00Z</dcterms:created>
  <dcterms:modified xsi:type="dcterms:W3CDTF">2019-01-22T15:54:00Z</dcterms:modified>
</cp:coreProperties>
</file>